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3A0" w:rsidRPr="00354C8E" w:rsidRDefault="001513A0" w:rsidP="001513A0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54C8E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1513A0" w:rsidRPr="00354C8E" w:rsidRDefault="001513A0" w:rsidP="001513A0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54C8E">
        <w:rPr>
          <w:rFonts w:ascii="Times New Roman" w:eastAsia="Times New Roman" w:hAnsi="Times New Roman" w:cs="Times New Roman"/>
          <w:sz w:val="24"/>
          <w:szCs w:val="24"/>
        </w:rPr>
        <w:t>«Сред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няя общеобразовательная школа </w:t>
      </w:r>
      <w:r w:rsidRPr="00354C8E">
        <w:rPr>
          <w:rFonts w:ascii="Times New Roman" w:eastAsia="Times New Roman" w:hAnsi="Times New Roman" w:cs="Times New Roman"/>
          <w:sz w:val="24"/>
          <w:szCs w:val="24"/>
        </w:rPr>
        <w:t>№50 с углубленным изучением отдельных предметов»</w:t>
      </w: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P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90C23">
        <w:rPr>
          <w:rFonts w:ascii="Times New Roman" w:eastAsia="Calibri" w:hAnsi="Times New Roman" w:cs="Times New Roman"/>
          <w:b/>
          <w:bCs/>
          <w:sz w:val="24"/>
          <w:szCs w:val="24"/>
        </w:rPr>
        <w:t>РАБОЧАЯ ПРОГРАММА</w:t>
      </w:r>
    </w:p>
    <w:p w:rsidR="006271EA" w:rsidRPr="001513A0" w:rsidRDefault="005B16C5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bookmarkStart w:id="0" w:name="_GoBack"/>
      <w:r w:rsidRPr="001513A0">
        <w:rPr>
          <w:rFonts w:ascii="Times New Roman" w:eastAsia="Calibri" w:hAnsi="Times New Roman" w:cs="Times New Roman"/>
          <w:bCs/>
          <w:sz w:val="24"/>
          <w:szCs w:val="24"/>
        </w:rPr>
        <w:t xml:space="preserve">по предмету </w:t>
      </w:r>
      <w:r w:rsidR="006271EA" w:rsidRPr="001513A0">
        <w:rPr>
          <w:rFonts w:ascii="Times New Roman" w:eastAsia="Calibri" w:hAnsi="Times New Roman" w:cs="Times New Roman"/>
          <w:bCs/>
          <w:sz w:val="24"/>
          <w:szCs w:val="24"/>
        </w:rPr>
        <w:t>«М</w:t>
      </w:r>
      <w:r w:rsidRPr="001513A0">
        <w:rPr>
          <w:rFonts w:ascii="Times New Roman" w:eastAsia="Calibri" w:hAnsi="Times New Roman" w:cs="Times New Roman"/>
          <w:bCs/>
          <w:sz w:val="24"/>
          <w:szCs w:val="24"/>
        </w:rPr>
        <w:t>атематика</w:t>
      </w:r>
      <w:r w:rsidR="006271EA" w:rsidRPr="001513A0">
        <w:rPr>
          <w:rFonts w:ascii="Times New Roman" w:eastAsia="Calibri" w:hAnsi="Times New Roman" w:cs="Times New Roman"/>
          <w:bCs/>
          <w:sz w:val="24"/>
          <w:szCs w:val="24"/>
        </w:rPr>
        <w:t>»</w:t>
      </w:r>
    </w:p>
    <w:p w:rsidR="006271EA" w:rsidRPr="001513A0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1513A0">
        <w:rPr>
          <w:rFonts w:ascii="Times New Roman" w:eastAsia="Calibri" w:hAnsi="Times New Roman" w:cs="Times New Roman"/>
          <w:bCs/>
          <w:sz w:val="24"/>
          <w:szCs w:val="24"/>
        </w:rPr>
        <w:t xml:space="preserve">на уровень </w:t>
      </w:r>
      <w:r w:rsidR="005B16C5" w:rsidRPr="001513A0">
        <w:rPr>
          <w:rFonts w:ascii="Times New Roman" w:eastAsia="Calibri" w:hAnsi="Times New Roman" w:cs="Times New Roman"/>
          <w:bCs/>
          <w:sz w:val="24"/>
          <w:szCs w:val="24"/>
        </w:rPr>
        <w:t>начального общего образования</w:t>
      </w:r>
    </w:p>
    <w:bookmarkEnd w:id="0"/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90C23" w:rsidRPr="00690C23" w:rsidRDefault="00690C23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271EA" w:rsidRPr="00690C23" w:rsidRDefault="006271EA" w:rsidP="00690C23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690C23">
        <w:rPr>
          <w:rFonts w:ascii="Times New Roman" w:eastAsia="Calibri" w:hAnsi="Times New Roman" w:cs="Times New Roman"/>
          <w:bCs/>
          <w:sz w:val="24"/>
          <w:szCs w:val="24"/>
        </w:rPr>
        <w:t>г. Набережные Челны</w:t>
      </w:r>
    </w:p>
    <w:p w:rsidR="00985474" w:rsidRPr="00690C23" w:rsidRDefault="00985474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Планируемые результаты освоения учебного предмета «М</w:t>
      </w:r>
      <w:r w:rsidR="005B16C5" w:rsidRPr="00690C23">
        <w:rPr>
          <w:rFonts w:ascii="Times New Roman" w:hAnsi="Times New Roman" w:cs="Times New Roman"/>
          <w:b/>
          <w:sz w:val="24"/>
          <w:szCs w:val="24"/>
          <w:lang w:val="tt-RU"/>
        </w:rPr>
        <w:t>атематика</w:t>
      </w: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»</w:t>
      </w:r>
    </w:p>
    <w:p w:rsidR="00973D92" w:rsidRPr="00690C23" w:rsidRDefault="00973D92" w:rsidP="00690C23">
      <w:pPr>
        <w:keepNext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b/>
          <w:iCs/>
          <w:sz w:val="24"/>
          <w:szCs w:val="24"/>
        </w:rPr>
        <w:t>Личностные результаты</w:t>
      </w:r>
    </w:p>
    <w:p w:rsidR="00973D92" w:rsidRPr="00690C23" w:rsidRDefault="00973D92" w:rsidP="00690C2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b/>
          <w:sz w:val="24"/>
          <w:szCs w:val="24"/>
        </w:rPr>
        <w:t>У выпускника будут сформированы: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z w:val="24"/>
          <w:szCs w:val="24"/>
        </w:rPr>
        <w:t>внутренняя позиция школьника на уровне положитель</w:t>
      </w:r>
      <w:r w:rsidRPr="00690C2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>«хорошего ученика»;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 xml:space="preserve">включающая социальные, </w:t>
      </w:r>
      <w:proofErr w:type="spellStart"/>
      <w:r w:rsidRPr="00690C23">
        <w:rPr>
          <w:rFonts w:ascii="Times New Roman" w:eastAsia="Times New Roman" w:hAnsi="Times New Roman" w:cs="Times New Roman"/>
          <w:sz w:val="24"/>
          <w:szCs w:val="24"/>
        </w:rPr>
        <w:t>учебно­познавательные</w:t>
      </w:r>
      <w:proofErr w:type="spellEnd"/>
      <w:r w:rsidRPr="00690C23">
        <w:rPr>
          <w:rFonts w:ascii="Times New Roman" w:eastAsia="Times New Roman" w:hAnsi="Times New Roman" w:cs="Times New Roman"/>
          <w:sz w:val="24"/>
          <w:szCs w:val="24"/>
        </w:rPr>
        <w:t xml:space="preserve"> и внешние мотивы;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0C23">
        <w:rPr>
          <w:rFonts w:ascii="Times New Roman" w:eastAsia="Times New Roman" w:hAnsi="Times New Roman" w:cs="Times New Roman"/>
          <w:sz w:val="24"/>
          <w:szCs w:val="24"/>
        </w:rPr>
        <w:t>учебно­познавательный</w:t>
      </w:r>
      <w:proofErr w:type="spellEnd"/>
      <w:r w:rsidRPr="00690C23">
        <w:rPr>
          <w:rFonts w:ascii="Times New Roman" w:eastAsia="Times New Roman" w:hAnsi="Times New Roman" w:cs="Times New Roman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690C23">
        <w:rPr>
          <w:rFonts w:ascii="Times New Roman" w:eastAsia="Times New Roman" w:hAnsi="Times New Roman" w:cs="Times New Roman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z w:val="24"/>
          <w:szCs w:val="24"/>
        </w:rPr>
        <w:t>способность к оценке своей учебной деятельности;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690C23">
        <w:rPr>
          <w:rFonts w:ascii="Times New Roman" w:eastAsia="Times New Roman" w:hAnsi="Times New Roman" w:cs="Times New Roman"/>
          <w:spacing w:val="2"/>
          <w:sz w:val="24"/>
          <w:szCs w:val="24"/>
        </w:rPr>
        <w:t>принадлежности в форме осознания «Я» как члена семьи,</w:t>
      </w:r>
      <w:r w:rsidRPr="00690C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ориентация в нравственном содержании и смысле как 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>собственных поступков, так и поступков окружающих людей;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z w:val="24"/>
          <w:szCs w:val="24"/>
        </w:rPr>
        <w:t>знание основных моральных норм и ориентация на их выполнение;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z w:val="24"/>
          <w:szCs w:val="24"/>
        </w:rPr>
        <w:t>развитие этических чувств — стыда, вины, совести как регуляторов морального поведения; понимание чувств</w:t>
      </w:r>
      <w:r w:rsidR="001E51FA" w:rsidRPr="00690C2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 xml:space="preserve"> других людей и сопереживание им;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z w:val="24"/>
          <w:szCs w:val="24"/>
        </w:rPr>
        <w:t>установка на здоровый образ жизни;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 xml:space="preserve">мам природоохранного, нерасточительного, </w:t>
      </w:r>
      <w:proofErr w:type="spellStart"/>
      <w:r w:rsidRPr="00690C23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690C23">
        <w:rPr>
          <w:rFonts w:ascii="Times New Roman" w:eastAsia="Times New Roman" w:hAnsi="Times New Roman" w:cs="Times New Roman"/>
          <w:sz w:val="24"/>
          <w:szCs w:val="24"/>
        </w:rPr>
        <w:t xml:space="preserve"> поведения;</w:t>
      </w:r>
    </w:p>
    <w:p w:rsidR="00973D92" w:rsidRPr="00690C23" w:rsidRDefault="00973D92" w:rsidP="00690C2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690C23">
        <w:rPr>
          <w:rFonts w:ascii="Times New Roman" w:eastAsia="Times New Roman" w:hAnsi="Times New Roman" w:cs="Times New Roman"/>
          <w:sz w:val="24"/>
          <w:szCs w:val="24"/>
        </w:rPr>
        <w:t>знакомства с мировой и отечественной художественной культурой.</w:t>
      </w:r>
    </w:p>
    <w:p w:rsidR="00973D92" w:rsidRPr="00690C23" w:rsidRDefault="00973D92" w:rsidP="00690C2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получит возможность для формирования: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pacing w:val="4"/>
          <w:sz w:val="24"/>
          <w:szCs w:val="24"/>
        </w:rPr>
        <w:t>внутренней позиции обучающегося на уровне поло</w:t>
      </w: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spellStart"/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учебно­познавательных</w:t>
      </w:r>
      <w:proofErr w:type="spellEnd"/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 xml:space="preserve"> мотивов и предпочтении социального способа оценки знаний;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 xml:space="preserve">выраженной устойчивой </w:t>
      </w:r>
      <w:proofErr w:type="spellStart"/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>учебно­познавательной</w:t>
      </w:r>
      <w:proofErr w:type="spellEnd"/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 xml:space="preserve"> моти</w:t>
      </w: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вации учения;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 xml:space="preserve">устойчивого </w:t>
      </w:r>
      <w:proofErr w:type="spellStart"/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>учебно­познавательного</w:t>
      </w:r>
      <w:proofErr w:type="spellEnd"/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 xml:space="preserve"> интереса к новым </w:t>
      </w: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общим способам решения задач;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адекватного понимания причин успешности/</w:t>
      </w:r>
      <w:proofErr w:type="spellStart"/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неуспешности</w:t>
      </w:r>
      <w:proofErr w:type="spellEnd"/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учебной деятельности;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pacing w:val="-2"/>
          <w:sz w:val="24"/>
          <w:szCs w:val="24"/>
        </w:rPr>
        <w:t>положительной адекватной дифференцированной само</w:t>
      </w: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pacing w:val="4"/>
          <w:sz w:val="24"/>
          <w:szCs w:val="24"/>
        </w:rPr>
        <w:t xml:space="preserve">компетентности в реализации основ гражданской </w:t>
      </w: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идентичности в поступках и деятельности;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973D92" w:rsidRPr="00690C23" w:rsidRDefault="00973D92" w:rsidP="00690C23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proofErr w:type="spellStart"/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>эмпатии</w:t>
      </w:r>
      <w:proofErr w:type="spellEnd"/>
      <w:r w:rsidRPr="00690C23">
        <w:rPr>
          <w:rFonts w:ascii="Times New Roman" w:eastAsia="Times New Roman" w:hAnsi="Times New Roman" w:cs="Times New Roman"/>
          <w:iCs/>
          <w:sz w:val="24"/>
          <w:szCs w:val="24"/>
        </w:rPr>
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1E51FA" w:rsidRPr="00690C23" w:rsidRDefault="001E51FA" w:rsidP="00690C23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690C2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 xml:space="preserve">2. </w:t>
      </w:r>
      <w:proofErr w:type="spellStart"/>
      <w:r w:rsidRPr="00690C2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Метапредметные</w:t>
      </w:r>
      <w:proofErr w:type="spellEnd"/>
      <w:r w:rsidRPr="00690C2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результаты</w:t>
      </w:r>
    </w:p>
    <w:p w:rsidR="001E51FA" w:rsidRPr="00690C23" w:rsidRDefault="001E51FA" w:rsidP="00690C23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690C2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2.1.Коммуникативные универсальные учебные действия</w:t>
      </w:r>
    </w:p>
    <w:p w:rsidR="001E51FA" w:rsidRPr="00690C23" w:rsidRDefault="001E51FA" w:rsidP="00690C23">
      <w:pPr>
        <w:pStyle w:val="af0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690C23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690C23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690C23">
        <w:rPr>
          <w:rFonts w:ascii="Times New Roman" w:hAnsi="Times New Roman"/>
          <w:color w:val="auto"/>
          <w:sz w:val="24"/>
          <w:szCs w:val="24"/>
        </w:rPr>
        <w:t>диалогической формой коммуникации, используя в том чис</w:t>
      </w: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690C23">
        <w:rPr>
          <w:rFonts w:ascii="Times New Roman" w:hAnsi="Times New Roman"/>
          <w:color w:val="auto"/>
          <w:sz w:val="24"/>
          <w:szCs w:val="24"/>
        </w:rPr>
        <w:t>ния;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690C23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1E51FA" w:rsidRPr="00690C23" w:rsidRDefault="001E51FA" w:rsidP="00690C23">
      <w:pPr>
        <w:pStyle w:val="ae"/>
        <w:numPr>
          <w:ilvl w:val="0"/>
          <w:numId w:val="24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690C23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1E51FA" w:rsidRPr="00690C23" w:rsidRDefault="001E51FA" w:rsidP="00690C23">
      <w:pPr>
        <w:pStyle w:val="af0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690C23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690C23">
        <w:rPr>
          <w:rFonts w:ascii="Times New Roman" w:hAnsi="Times New Roman"/>
          <w:iCs/>
          <w:color w:val="auto"/>
          <w:sz w:val="24"/>
          <w:szCs w:val="24"/>
        </w:rPr>
        <w:t>зиции других людей, отличные от собственной;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1E51FA" w:rsidRPr="00690C23" w:rsidRDefault="001E51FA" w:rsidP="00690C23">
      <w:pPr>
        <w:pStyle w:val="ae"/>
        <w:numPr>
          <w:ilvl w:val="0"/>
          <w:numId w:val="25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1E51FA" w:rsidRPr="00690C23" w:rsidRDefault="001E51FA" w:rsidP="00690C23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690C2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2.2. Регулятивные универсальные учебные действия</w:t>
      </w:r>
    </w:p>
    <w:p w:rsidR="001E51FA" w:rsidRPr="00690C23" w:rsidRDefault="001E51FA" w:rsidP="00690C23">
      <w:pPr>
        <w:pStyle w:val="af0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690C23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690C23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4"/>
          <w:sz w:val="24"/>
          <w:szCs w:val="24"/>
        </w:rPr>
        <w:lastRenderedPageBreak/>
        <w:t>учитывать установленные правила в планировании и конт</w:t>
      </w:r>
      <w:r w:rsidRPr="00690C23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690C23">
        <w:rPr>
          <w:rFonts w:ascii="Times New Roman" w:hAnsi="Times New Roman"/>
          <w:color w:val="auto"/>
          <w:sz w:val="24"/>
          <w:szCs w:val="24"/>
        </w:rPr>
        <w:t>тату;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690C23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690C23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1E51FA" w:rsidRPr="00690C23" w:rsidRDefault="001E51FA" w:rsidP="00690C23">
      <w:pPr>
        <w:pStyle w:val="ae"/>
        <w:numPr>
          <w:ilvl w:val="0"/>
          <w:numId w:val="21"/>
        </w:numPr>
        <w:spacing w:line="240" w:lineRule="auto"/>
        <w:ind w:left="0" w:firstLine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690C23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690C23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1E51FA" w:rsidRPr="00690C23" w:rsidRDefault="001E51FA" w:rsidP="00690C23">
      <w:pPr>
        <w:pStyle w:val="af0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690C23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1E51FA" w:rsidRPr="00690C23" w:rsidRDefault="001E51FA" w:rsidP="00690C23">
      <w:pPr>
        <w:pStyle w:val="ae"/>
        <w:numPr>
          <w:ilvl w:val="0"/>
          <w:numId w:val="22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1E51FA" w:rsidRPr="00690C23" w:rsidRDefault="001E51FA" w:rsidP="00690C23">
      <w:pPr>
        <w:pStyle w:val="ae"/>
        <w:numPr>
          <w:ilvl w:val="0"/>
          <w:numId w:val="22"/>
        </w:numPr>
        <w:spacing w:line="240" w:lineRule="auto"/>
        <w:ind w:left="0" w:firstLine="0"/>
        <w:rPr>
          <w:rFonts w:ascii="Times New Roman" w:hAnsi="Times New Roman"/>
          <w:iCs/>
          <w:color w:val="auto"/>
          <w:spacing w:val="-6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pacing w:val="-6"/>
          <w:sz w:val="24"/>
          <w:szCs w:val="24"/>
        </w:rPr>
        <w:t>преобразовывать практическую задачу в познавательную;</w:t>
      </w:r>
    </w:p>
    <w:p w:rsidR="001E51FA" w:rsidRPr="00690C23" w:rsidRDefault="001E51FA" w:rsidP="00690C23">
      <w:pPr>
        <w:pStyle w:val="ae"/>
        <w:numPr>
          <w:ilvl w:val="0"/>
          <w:numId w:val="22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1E51FA" w:rsidRPr="00690C23" w:rsidRDefault="001E51FA" w:rsidP="00690C23">
      <w:pPr>
        <w:pStyle w:val="ae"/>
        <w:numPr>
          <w:ilvl w:val="0"/>
          <w:numId w:val="22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690C23">
        <w:rPr>
          <w:rFonts w:ascii="Times New Roman" w:hAnsi="Times New Roman"/>
          <w:iCs/>
          <w:color w:val="auto"/>
          <w:sz w:val="24"/>
          <w:szCs w:val="24"/>
        </w:rPr>
        <w:t>ентиры действия в новом учебном материале;</w:t>
      </w:r>
    </w:p>
    <w:p w:rsidR="001E51FA" w:rsidRPr="00690C23" w:rsidRDefault="001E51FA" w:rsidP="00690C23">
      <w:pPr>
        <w:pStyle w:val="ae"/>
        <w:numPr>
          <w:ilvl w:val="0"/>
          <w:numId w:val="22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690C23">
        <w:rPr>
          <w:rFonts w:ascii="Times New Roman" w:hAnsi="Times New Roman"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1E51FA" w:rsidRPr="00690C23" w:rsidRDefault="001E51FA" w:rsidP="00690C23">
      <w:pPr>
        <w:pStyle w:val="ae"/>
        <w:numPr>
          <w:ilvl w:val="0"/>
          <w:numId w:val="22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1E51FA" w:rsidRPr="00690C23" w:rsidRDefault="001E51FA" w:rsidP="00690C23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690C23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2.3.Познавательные универсальные учебные действия</w:t>
      </w:r>
    </w:p>
    <w:p w:rsidR="001E51FA" w:rsidRPr="00690C23" w:rsidRDefault="001E51FA" w:rsidP="00690C23">
      <w:pPr>
        <w:pStyle w:val="af0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690C23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690C23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spellStart"/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spellEnd"/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690C23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1E51FA" w:rsidRPr="00690C23" w:rsidRDefault="001E51FA" w:rsidP="00690C23">
      <w:pPr>
        <w:numPr>
          <w:ilvl w:val="0"/>
          <w:numId w:val="26"/>
        </w:numPr>
        <w:tabs>
          <w:tab w:val="left" w:pos="142"/>
          <w:tab w:val="left" w:leader="dot" w:pos="624"/>
        </w:tabs>
        <w:spacing w:after="0" w:line="240" w:lineRule="auto"/>
        <w:ind w:firstLine="0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690C23">
        <w:rPr>
          <w:rStyle w:val="Zag11"/>
          <w:rFonts w:ascii="Times New Roman" w:eastAsia="@Arial Unicode MS" w:hAnsi="Times New Roman" w:cs="Times New Roman"/>
          <w:iCs/>
          <w:sz w:val="24"/>
          <w:szCs w:val="24"/>
        </w:rPr>
        <w:t>проявлять познавательную инициативу в учебном сотрудничестве;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pacing w:val="-4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690C23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</w:t>
      </w:r>
      <w:proofErr w:type="spellStart"/>
      <w:r w:rsidRPr="00690C23">
        <w:rPr>
          <w:rFonts w:ascii="Times New Roman" w:hAnsi="Times New Roman"/>
          <w:color w:val="auto"/>
          <w:spacing w:val="4"/>
          <w:sz w:val="24"/>
          <w:szCs w:val="24"/>
        </w:rPr>
        <w:t>сериацию</w:t>
      </w:r>
      <w:proofErr w:type="spellEnd"/>
      <w:r w:rsidRPr="00690C23">
        <w:rPr>
          <w:rFonts w:ascii="Times New Roman" w:hAnsi="Times New Roman"/>
          <w:color w:val="auto"/>
          <w:spacing w:val="4"/>
          <w:sz w:val="24"/>
          <w:szCs w:val="24"/>
        </w:rPr>
        <w:t xml:space="preserve"> и классификацию по </w:t>
      </w:r>
      <w:r w:rsidRPr="00690C23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 xml:space="preserve">устанавливать </w:t>
      </w:r>
      <w:proofErr w:type="spellStart"/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>причинно­следственные</w:t>
      </w:r>
      <w:proofErr w:type="spellEnd"/>
      <w:r w:rsidRPr="00690C23">
        <w:rPr>
          <w:rFonts w:ascii="Times New Roman" w:hAnsi="Times New Roman"/>
          <w:color w:val="auto"/>
          <w:spacing w:val="2"/>
          <w:sz w:val="24"/>
          <w:szCs w:val="24"/>
        </w:rPr>
        <w:t xml:space="preserve"> связи в изучае</w:t>
      </w:r>
      <w:r w:rsidRPr="00690C23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lastRenderedPageBreak/>
        <w:t>обобщать, т.</w:t>
      </w:r>
      <w:r w:rsidRPr="00690C23">
        <w:rPr>
          <w:rFonts w:ascii="Times New Roman" w:hAnsi="Times New Roman"/>
          <w:color w:val="auto"/>
          <w:sz w:val="24"/>
          <w:szCs w:val="24"/>
        </w:rPr>
        <w:t> </w:t>
      </w:r>
      <w:r w:rsidRPr="00690C23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1E51FA" w:rsidRPr="00690C23" w:rsidRDefault="001E51FA" w:rsidP="00690C23">
      <w:pPr>
        <w:pStyle w:val="ae"/>
        <w:numPr>
          <w:ilvl w:val="0"/>
          <w:numId w:val="26"/>
        </w:numPr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690C23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1E51FA" w:rsidRPr="00690C23" w:rsidRDefault="001E51FA" w:rsidP="00690C23">
      <w:pPr>
        <w:pStyle w:val="af0"/>
        <w:spacing w:line="240" w:lineRule="auto"/>
        <w:ind w:firstLine="0"/>
        <w:rPr>
          <w:rFonts w:ascii="Times New Roman" w:hAnsi="Times New Roman"/>
          <w:b/>
          <w:color w:val="auto"/>
          <w:sz w:val="24"/>
          <w:szCs w:val="24"/>
        </w:rPr>
      </w:pPr>
      <w:r w:rsidRPr="00690C23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 xml:space="preserve">осуществлять сравнение, </w:t>
      </w:r>
      <w:proofErr w:type="spellStart"/>
      <w:r w:rsidRPr="00690C23">
        <w:rPr>
          <w:rFonts w:ascii="Times New Roman" w:hAnsi="Times New Roman"/>
          <w:iCs/>
          <w:color w:val="auto"/>
          <w:sz w:val="24"/>
          <w:szCs w:val="24"/>
        </w:rPr>
        <w:t>сериацию</w:t>
      </w:r>
      <w:proofErr w:type="spellEnd"/>
      <w:r w:rsidRPr="00690C23">
        <w:rPr>
          <w:rFonts w:ascii="Times New Roman" w:hAnsi="Times New Roman"/>
          <w:iCs/>
          <w:color w:val="auto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z w:val="24"/>
          <w:szCs w:val="24"/>
        </w:rPr>
        <w:t xml:space="preserve">строить логическое рассуждение, включающее установление </w:t>
      </w:r>
      <w:proofErr w:type="spellStart"/>
      <w:r w:rsidRPr="00690C23">
        <w:rPr>
          <w:rFonts w:ascii="Times New Roman" w:hAnsi="Times New Roman"/>
          <w:iCs/>
          <w:color w:val="auto"/>
          <w:sz w:val="24"/>
          <w:szCs w:val="24"/>
        </w:rPr>
        <w:t>причинно­следственных</w:t>
      </w:r>
      <w:proofErr w:type="spellEnd"/>
      <w:r w:rsidRPr="00690C23">
        <w:rPr>
          <w:rFonts w:ascii="Times New Roman" w:hAnsi="Times New Roman"/>
          <w:iCs/>
          <w:color w:val="auto"/>
          <w:sz w:val="24"/>
          <w:szCs w:val="24"/>
        </w:rPr>
        <w:t xml:space="preserve"> связей;</w:t>
      </w:r>
    </w:p>
    <w:p w:rsidR="001E51FA" w:rsidRPr="00690C23" w:rsidRDefault="001E51FA" w:rsidP="00690C23">
      <w:pPr>
        <w:pStyle w:val="ae"/>
        <w:numPr>
          <w:ilvl w:val="0"/>
          <w:numId w:val="23"/>
        </w:numPr>
        <w:spacing w:line="240" w:lineRule="auto"/>
        <w:ind w:left="0" w:firstLine="0"/>
        <w:rPr>
          <w:rFonts w:ascii="Times New Roman" w:hAnsi="Times New Roman"/>
          <w:iCs/>
          <w:color w:val="auto"/>
          <w:sz w:val="24"/>
          <w:szCs w:val="24"/>
        </w:rPr>
      </w:pPr>
      <w:r w:rsidRPr="00690C23">
        <w:rPr>
          <w:rFonts w:ascii="Times New Roman" w:hAnsi="Times New Roman"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690C23">
        <w:rPr>
          <w:rFonts w:ascii="Times New Roman" w:hAnsi="Times New Roman"/>
          <w:iCs/>
          <w:color w:val="auto"/>
          <w:sz w:val="24"/>
          <w:szCs w:val="24"/>
        </w:rPr>
        <w:t>решения задач.</w:t>
      </w:r>
    </w:p>
    <w:p w:rsidR="001E51FA" w:rsidRPr="00690C23" w:rsidRDefault="001E51FA" w:rsidP="00690C2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1E51FA" w:rsidRPr="00690C23" w:rsidRDefault="001E51FA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3. Предметные результаты освоения учебного предмета “М</w:t>
      </w:r>
      <w:r w:rsidR="005B16C5" w:rsidRPr="00690C23">
        <w:rPr>
          <w:rFonts w:ascii="Times New Roman" w:hAnsi="Times New Roman" w:cs="Times New Roman"/>
          <w:b/>
          <w:sz w:val="24"/>
          <w:szCs w:val="24"/>
          <w:lang w:val="tt-RU"/>
        </w:rPr>
        <w:t>атематика</w:t>
      </w: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”(базовый уровень)</w:t>
      </w:r>
    </w:p>
    <w:p w:rsidR="006271EA" w:rsidRPr="00690C23" w:rsidRDefault="001E51FA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tbl>
      <w:tblPr>
        <w:tblStyle w:val="a7"/>
        <w:tblW w:w="15404" w:type="dxa"/>
        <w:jc w:val="center"/>
        <w:tblLayout w:type="fixed"/>
        <w:tblLook w:val="04A0" w:firstRow="1" w:lastRow="0" w:firstColumn="1" w:lastColumn="0" w:noHBand="0" w:noVBand="1"/>
      </w:tblPr>
      <w:tblGrid>
        <w:gridCol w:w="2379"/>
        <w:gridCol w:w="8106"/>
        <w:gridCol w:w="4919"/>
      </w:tblGrid>
      <w:tr w:rsidR="00690C23" w:rsidRPr="00690C23" w:rsidTr="00F479D0">
        <w:trPr>
          <w:trHeight w:val="287"/>
          <w:jc w:val="center"/>
        </w:trPr>
        <w:tc>
          <w:tcPr>
            <w:tcW w:w="2379" w:type="dxa"/>
            <w:vMerge w:val="restart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3025" w:type="dxa"/>
            <w:gridSpan w:val="2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</w:tr>
      <w:tr w:rsidR="00690C23" w:rsidRPr="00690C23" w:rsidTr="00F479D0">
        <w:trPr>
          <w:trHeight w:val="408"/>
          <w:jc w:val="center"/>
        </w:trPr>
        <w:tc>
          <w:tcPr>
            <w:tcW w:w="2379" w:type="dxa"/>
            <w:vMerge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6" w:type="dxa"/>
            <w:vAlign w:val="center"/>
          </w:tcPr>
          <w:p w:rsidR="001E51FA" w:rsidRPr="00690C23" w:rsidRDefault="001E51FA" w:rsidP="00690C23">
            <w:pPr>
              <w:tabs>
                <w:tab w:val="left" w:pos="446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Ученик</w:t>
            </w:r>
            <w:r w:rsidRPr="00690C2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научится</w:t>
            </w:r>
          </w:p>
        </w:tc>
        <w:tc>
          <w:tcPr>
            <w:tcW w:w="4919" w:type="dxa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690C23" w:rsidRPr="00690C23" w:rsidTr="00F479D0">
        <w:trPr>
          <w:cantSplit/>
          <w:trHeight w:val="1134"/>
          <w:jc w:val="center"/>
        </w:trPr>
        <w:tc>
          <w:tcPr>
            <w:tcW w:w="2379" w:type="dxa"/>
            <w:vAlign w:val="center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Числа и величины</w:t>
            </w:r>
          </w:p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6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читать, записывать, сравнивать, упорядочивать числа от нуля до тысячи;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группировать числа по заданному или самостоятельно установленному признаку;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читать, записывать и сравнивать величины (длину), используя основные единицы измерения величин и соотношения между ними (килограмм — грамм; метр — дециметр, дециметр — сантиметр, метр — сантиметр, сантиметр - миллиметр).</w:t>
            </w:r>
          </w:p>
        </w:tc>
        <w:tc>
          <w:tcPr>
            <w:tcW w:w="4919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классифицировать числа по одному или нескольким основаниям, объяснять свои действия;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выбирать единицу для измерения данной величины (длины), объяснять свои действия.</w:t>
            </w:r>
          </w:p>
          <w:p w:rsidR="001E51FA" w:rsidRPr="00690C23" w:rsidRDefault="001E51FA" w:rsidP="00690C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40"/>
          <w:jc w:val="center"/>
        </w:trPr>
        <w:tc>
          <w:tcPr>
            <w:tcW w:w="2379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Арифметические действия</w:t>
            </w:r>
          </w:p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6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выполнять письменно действия с многозначными числами в пределах 1 000 с использованием таблиц сложения чисел, алгоритмов письменных арифметических действий;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-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выполнять устно сложение, вычитание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выделять неизвестный компонент арифметического действия и находить его значение;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вычислять значение числового выражения (содержащего 2 арифметических действия, со скобками и без скобок).</w:t>
            </w:r>
          </w:p>
        </w:tc>
        <w:tc>
          <w:tcPr>
            <w:tcW w:w="4919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- выполнять действия с величинами;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использовать свойства арифметических действий для удобства вычислений;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- проводить проверку правильности вычислений (с помощью обратного действия).</w:t>
            </w:r>
          </w:p>
          <w:p w:rsidR="001E51FA" w:rsidRPr="00690C23" w:rsidRDefault="001E51FA" w:rsidP="00690C2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40"/>
          <w:jc w:val="center"/>
        </w:trPr>
        <w:tc>
          <w:tcPr>
            <w:tcW w:w="2379" w:type="dxa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текстовыми задачами</w:t>
            </w:r>
          </w:p>
        </w:tc>
        <w:tc>
          <w:tcPr>
            <w:tcW w:w="8106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решать учебные задачи и задачи, связанные с повседневной жизнью, арифметическим способом (в 1—2 действия);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оценивать правильность хода решения и реальность ответа на вопрос задачи.</w:t>
            </w:r>
          </w:p>
        </w:tc>
        <w:tc>
          <w:tcPr>
            <w:tcW w:w="4919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находить разные способы решения задачи.</w:t>
            </w:r>
          </w:p>
          <w:p w:rsidR="001E51FA" w:rsidRPr="00690C23" w:rsidRDefault="001E51FA" w:rsidP="00690C2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40"/>
          <w:jc w:val="center"/>
        </w:trPr>
        <w:tc>
          <w:tcPr>
            <w:tcW w:w="2379" w:type="dxa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</w:p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6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описывать взаимное расположение предметов в пространстве и на плоскости;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распознавать, называть, изображать геометрические фигуры (точка, отрезок, ломаная, треугольник, прямоугольник, квадрат);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использовать свойства прямоугольника и квадрата для решения задач;</w:t>
            </w:r>
          </w:p>
        </w:tc>
        <w:tc>
          <w:tcPr>
            <w:tcW w:w="4919" w:type="dxa"/>
          </w:tcPr>
          <w:p w:rsidR="001E51FA" w:rsidRPr="00690C23" w:rsidRDefault="001E51FA" w:rsidP="00690C23">
            <w:pPr>
              <w:pStyle w:val="a3"/>
              <w:tabs>
                <w:tab w:val="left" w:pos="0"/>
                <w:tab w:val="left" w:pos="142"/>
                <w:tab w:val="left" w:pos="284"/>
                <w:tab w:val="left" w:pos="426"/>
                <w:tab w:val="left" w:pos="709"/>
                <w:tab w:val="left" w:pos="851"/>
              </w:tabs>
              <w:autoSpaceDE w:val="0"/>
              <w:autoSpaceDN w:val="0"/>
              <w:adjustRightInd w:val="0"/>
              <w:ind w:left="0"/>
              <w:jc w:val="both"/>
              <w:rPr>
                <w:rFonts w:eastAsiaTheme="minorEastAsia"/>
                <w:iCs/>
              </w:rPr>
            </w:pPr>
            <w:r w:rsidRPr="00690C23">
              <w:rPr>
                <w:rFonts w:eastAsiaTheme="minorEastAsia"/>
                <w:iCs/>
              </w:rPr>
              <w:t>-распознавать, различать и называть геометрические тела: параллелепипед, окружность.</w:t>
            </w:r>
          </w:p>
          <w:p w:rsidR="001E51FA" w:rsidRPr="00690C23" w:rsidRDefault="001E51FA" w:rsidP="00690C2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40"/>
          <w:jc w:val="center"/>
        </w:trPr>
        <w:tc>
          <w:tcPr>
            <w:tcW w:w="2379" w:type="dxa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8106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измерять длину отрезка;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вычислять периметр треугольника, прямоугольника и квадрата</w:t>
            </w:r>
          </w:p>
        </w:tc>
        <w:tc>
          <w:tcPr>
            <w:tcW w:w="4919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вычислять площадь фигуры, составленной из прямоугольников.</w:t>
            </w:r>
          </w:p>
        </w:tc>
      </w:tr>
      <w:tr w:rsidR="001E51FA" w:rsidRPr="00690C23" w:rsidTr="00F479D0">
        <w:trPr>
          <w:trHeight w:val="340"/>
          <w:jc w:val="center"/>
        </w:trPr>
        <w:tc>
          <w:tcPr>
            <w:tcW w:w="2379" w:type="dxa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6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устанавливать истинность (верно, неверно) утверждений о числах, величинах, геометрических фигурах;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>- читать несложные готовые таблицы;</w:t>
            </w:r>
          </w:p>
          <w:p w:rsidR="001E51FA" w:rsidRPr="00690C23" w:rsidRDefault="001E51FA" w:rsidP="00690C2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19" w:type="dxa"/>
          </w:tcPr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сравнивать и обобщать информацию, представленную в строках и столбцах несложных таблиц;</w:t>
            </w:r>
          </w:p>
          <w:p w:rsidR="001E51FA" w:rsidRPr="00690C23" w:rsidRDefault="001E51FA" w:rsidP="00690C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составлять, записывать и выполнять инструкцию (простой алгоритм), план поиска информации;</w:t>
            </w:r>
          </w:p>
          <w:p w:rsidR="001E51FA" w:rsidRPr="00690C23" w:rsidRDefault="001E51FA" w:rsidP="00690C23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интерпретировать информацию, полученную при проведении несложных исследований (объяснять, сравнивать и обобщать данные).</w:t>
            </w:r>
          </w:p>
        </w:tc>
      </w:tr>
    </w:tbl>
    <w:p w:rsidR="00AD0A35" w:rsidRPr="00690C23" w:rsidRDefault="00AD0A35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0C23" w:rsidRDefault="00690C23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90C23" w:rsidRDefault="00690C23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E51FA" w:rsidRPr="00690C23" w:rsidRDefault="001E51FA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2 класс</w:t>
      </w:r>
    </w:p>
    <w:tbl>
      <w:tblPr>
        <w:tblStyle w:val="a7"/>
        <w:tblW w:w="4976" w:type="pct"/>
        <w:tblInd w:w="137" w:type="dxa"/>
        <w:tblLayout w:type="fixed"/>
        <w:tblLook w:val="04A0" w:firstRow="1" w:lastRow="0" w:firstColumn="1" w:lastColumn="0" w:noHBand="0" w:noVBand="1"/>
      </w:tblPr>
      <w:tblGrid>
        <w:gridCol w:w="2421"/>
        <w:gridCol w:w="8223"/>
        <w:gridCol w:w="5200"/>
      </w:tblGrid>
      <w:tr w:rsidR="00690C23" w:rsidRPr="00690C23" w:rsidTr="00F479D0">
        <w:trPr>
          <w:trHeight w:val="428"/>
        </w:trPr>
        <w:tc>
          <w:tcPr>
            <w:tcW w:w="764" w:type="pct"/>
            <w:vMerge w:val="restar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4236" w:type="pct"/>
            <w:gridSpan w:val="2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</w:tr>
      <w:tr w:rsidR="00690C23" w:rsidRPr="00690C23" w:rsidTr="00F479D0">
        <w:tc>
          <w:tcPr>
            <w:tcW w:w="764" w:type="pct"/>
            <w:vMerge/>
          </w:tcPr>
          <w:p w:rsidR="001E51FA" w:rsidRPr="00690C23" w:rsidRDefault="001E51FA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ind w:left="78" w:hanging="7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1642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690C23" w:rsidRPr="00690C23" w:rsidTr="00F479D0">
        <w:tc>
          <w:tcPr>
            <w:tcW w:w="764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pStyle w:val="a3"/>
              <w:numPr>
                <w:ilvl w:val="0"/>
                <w:numId w:val="6"/>
              </w:numPr>
              <w:tabs>
                <w:tab w:val="left" w:pos="360"/>
              </w:tabs>
              <w:ind w:left="0" w:firstLine="0"/>
              <w:jc w:val="both"/>
            </w:pPr>
            <w:r w:rsidRPr="00690C23">
              <w:t>читать, записывать, сравнивать, упорядочивать числа от 0 до 100;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6"/>
              </w:numPr>
              <w:spacing w:line="240" w:lineRule="auto"/>
              <w:ind w:left="0" w:firstLine="0"/>
              <w:rPr>
                <w:sz w:val="24"/>
              </w:rPr>
            </w:pPr>
            <w:r w:rsidRPr="00690C23">
              <w:rPr>
                <w:sz w:val="24"/>
              </w:rPr>
              <w:t>- 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6"/>
              </w:numPr>
              <w:spacing w:line="240" w:lineRule="auto"/>
              <w:ind w:left="0" w:firstLine="0"/>
              <w:rPr>
                <w:sz w:val="24"/>
              </w:rPr>
            </w:pPr>
            <w:r w:rsidRPr="00690C23">
              <w:rPr>
                <w:sz w:val="24"/>
              </w:rPr>
              <w:t xml:space="preserve"> </w:t>
            </w:r>
            <w:r w:rsidRPr="00690C23">
              <w:rPr>
                <w:spacing w:val="2"/>
                <w:sz w:val="24"/>
              </w:rPr>
              <w:t xml:space="preserve">группировать числа по заданному или самостоятельно </w:t>
            </w:r>
            <w:r w:rsidRPr="00690C23">
              <w:rPr>
                <w:sz w:val="24"/>
              </w:rPr>
              <w:t>установленному признаку;</w:t>
            </w:r>
          </w:p>
          <w:p w:rsidR="001E51FA" w:rsidRPr="00690C23" w:rsidRDefault="001E51FA" w:rsidP="00690C23">
            <w:pPr>
              <w:pStyle w:val="a3"/>
              <w:numPr>
                <w:ilvl w:val="0"/>
                <w:numId w:val="6"/>
              </w:numPr>
              <w:tabs>
                <w:tab w:val="left" w:pos="360"/>
              </w:tabs>
              <w:ind w:left="0" w:firstLine="0"/>
              <w:jc w:val="both"/>
            </w:pPr>
            <w:r w:rsidRPr="00690C23">
              <w:t>классифицировать числа по одному или нескольким основаниям, объяснять свои действия;</w:t>
            </w:r>
          </w:p>
          <w:p w:rsidR="001E51FA" w:rsidRPr="00690C23" w:rsidRDefault="001E51FA" w:rsidP="00690C23">
            <w:pPr>
              <w:pStyle w:val="a3"/>
              <w:numPr>
                <w:ilvl w:val="0"/>
                <w:numId w:val="6"/>
              </w:numPr>
              <w:tabs>
                <w:tab w:val="left" w:pos="360"/>
              </w:tabs>
              <w:ind w:left="0" w:firstLine="0"/>
              <w:jc w:val="both"/>
            </w:pPr>
            <w:r w:rsidRPr="00690C23">
              <w:t xml:space="preserve">читать и записывать значения величины </w:t>
            </w:r>
            <w:r w:rsidRPr="00690C23">
              <w:rPr>
                <w:i/>
              </w:rPr>
              <w:t>длины</w:t>
            </w:r>
            <w:r w:rsidRPr="00690C23">
              <w:t xml:space="preserve">, используя изученные единицы измерения этой величины (сантиметр, дециметр, метр) и соотношения между ними: 1м = 100 см; 1 м = 10 </w:t>
            </w:r>
            <w:proofErr w:type="spellStart"/>
            <w:r w:rsidRPr="00690C23">
              <w:t>дм</w:t>
            </w:r>
            <w:proofErr w:type="spellEnd"/>
            <w:r w:rsidRPr="00690C23">
              <w:t xml:space="preserve">; 1 </w:t>
            </w:r>
            <w:proofErr w:type="spellStart"/>
            <w:r w:rsidRPr="00690C23">
              <w:t>дм</w:t>
            </w:r>
            <w:proofErr w:type="spellEnd"/>
            <w:r w:rsidRPr="00690C23">
              <w:t xml:space="preserve"> = 10 см;</w:t>
            </w:r>
          </w:p>
          <w:p w:rsidR="001E51FA" w:rsidRPr="00690C23" w:rsidRDefault="001E51FA" w:rsidP="00690C23">
            <w:pPr>
              <w:pStyle w:val="a3"/>
              <w:numPr>
                <w:ilvl w:val="0"/>
                <w:numId w:val="6"/>
              </w:numPr>
              <w:tabs>
                <w:tab w:val="left" w:pos="360"/>
              </w:tabs>
              <w:ind w:left="0" w:firstLine="0"/>
              <w:jc w:val="both"/>
            </w:pPr>
            <w:r w:rsidRPr="00690C23">
              <w:t xml:space="preserve">читать и записывать значение величины </w:t>
            </w:r>
            <w:r w:rsidRPr="00690C23">
              <w:rPr>
                <w:i/>
                <w:iCs/>
              </w:rPr>
              <w:t>время</w:t>
            </w:r>
            <w:r w:rsidRPr="00690C23">
              <w:t>, используя изученные единицы измерения этой величины (час, минута) и соотношение между ними: 1 ч = 60 мин; определять по часам время с точностью до минуты;</w:t>
            </w:r>
          </w:p>
        </w:tc>
        <w:tc>
          <w:tcPr>
            <w:tcW w:w="1642" w:type="pct"/>
          </w:tcPr>
          <w:p w:rsidR="001E51FA" w:rsidRPr="00690C23" w:rsidRDefault="001C5C33" w:rsidP="00690C23">
            <w:pPr>
              <w:pStyle w:val="a3"/>
              <w:numPr>
                <w:ilvl w:val="0"/>
                <w:numId w:val="6"/>
              </w:numPr>
              <w:tabs>
                <w:tab w:val="left" w:pos="121"/>
              </w:tabs>
              <w:ind w:left="0" w:firstLine="0"/>
              <w:jc w:val="both"/>
            </w:pPr>
            <w:r w:rsidRPr="00690C23">
              <w:rPr>
                <w:lang w:eastAsia="ar-SA"/>
              </w:rPr>
              <w:t xml:space="preserve"> </w:t>
            </w:r>
            <w:r w:rsidR="001E51FA" w:rsidRPr="00690C23">
              <w:rPr>
                <w:lang w:eastAsia="ar-SA"/>
              </w:rPr>
              <w:t>самостоятельно выбирать единицу для измерения таких величин, как длина, время, в конкретных условиях и объяснять свой выбор.</w:t>
            </w:r>
          </w:p>
          <w:p w:rsidR="001E51FA" w:rsidRPr="00690C23" w:rsidRDefault="001E51FA" w:rsidP="00690C23">
            <w:pPr>
              <w:tabs>
                <w:tab w:val="left" w:pos="12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1414"/>
        </w:trPr>
        <w:tc>
          <w:tcPr>
            <w:tcW w:w="764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ind w:left="43" w:firstLine="0"/>
              <w:jc w:val="both"/>
            </w:pPr>
            <w:r w:rsidRPr="00690C23">
              <w:t>выполнять письменно действия с многозначными числами (сложение, вычитание, умножение и деление в пределах 100) с использованием таблиц сложения и умножения чисел, алгоритмов письменных арифметических действий;</w:t>
            </w:r>
          </w:p>
          <w:p w:rsidR="001E51FA" w:rsidRPr="00690C23" w:rsidRDefault="001E51FA" w:rsidP="00690C23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ind w:left="43" w:firstLine="0"/>
              <w:jc w:val="both"/>
            </w:pPr>
            <w:r w:rsidRPr="00690C23">
              <w:t>выполнять устно сложение, вычитание, умножение и деление однозначных чисел в случаях, сводимых к действиям в пределах 100 (в том числе с нулем и числом 1);</w:t>
            </w:r>
          </w:p>
          <w:p w:rsidR="001E51FA" w:rsidRPr="00690C23" w:rsidRDefault="001E51FA" w:rsidP="00690C23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ind w:left="43" w:firstLine="0"/>
              <w:jc w:val="both"/>
            </w:pPr>
            <w:r w:rsidRPr="00690C23">
              <w:t>выделять неизвестный компонент арифметического действия и находить его значение;</w:t>
            </w:r>
          </w:p>
          <w:p w:rsidR="001E51FA" w:rsidRPr="00690C23" w:rsidRDefault="00FE6CA9" w:rsidP="00690C23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ind w:left="43" w:firstLine="0"/>
              <w:jc w:val="both"/>
            </w:pPr>
            <w:r w:rsidRPr="00690C23">
              <w:t xml:space="preserve">вычислять </w:t>
            </w:r>
            <w:r w:rsidR="001E51FA" w:rsidRPr="00690C23">
              <w:t>значение числового выражения (содержащего</w:t>
            </w:r>
            <w:r w:rsidRPr="00690C23">
              <w:t xml:space="preserve"> </w:t>
            </w:r>
            <w:r w:rsidR="001E51FA" w:rsidRPr="00690C23">
              <w:t>2 арифметических действия, со скобками и без скобок).</w:t>
            </w:r>
          </w:p>
          <w:p w:rsidR="001E51FA" w:rsidRPr="00690C23" w:rsidRDefault="001E51FA" w:rsidP="00690C23">
            <w:pPr>
              <w:tabs>
                <w:tab w:val="left" w:pos="326"/>
              </w:tabs>
              <w:ind w:left="4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2" w:type="pct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ind w:left="2"/>
              <w:rPr>
                <w:sz w:val="24"/>
              </w:rPr>
            </w:pPr>
            <w:r w:rsidRPr="00690C23">
              <w:rPr>
                <w:sz w:val="24"/>
              </w:rPr>
              <w:t>- выполнять действия с величинами;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4"/>
              </w:numPr>
              <w:spacing w:line="240" w:lineRule="auto"/>
              <w:ind w:left="2" w:hanging="2"/>
              <w:rPr>
                <w:sz w:val="24"/>
              </w:rPr>
            </w:pPr>
            <w:r w:rsidRPr="00690C23">
              <w:rPr>
                <w:sz w:val="24"/>
              </w:rPr>
              <w:t>использовать свойства арифметических действий для удобства вычислений;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4"/>
              </w:numPr>
              <w:spacing w:line="240" w:lineRule="auto"/>
              <w:ind w:left="2" w:hanging="2"/>
              <w:rPr>
                <w:sz w:val="24"/>
              </w:rPr>
            </w:pPr>
            <w:r w:rsidRPr="00690C23">
              <w:rPr>
                <w:sz w:val="24"/>
              </w:rPr>
              <w:t>проводить проверку правильности вычислений (с помощью обратного действия, прикидки и оценки результата действия и</w:t>
            </w:r>
            <w:r w:rsidRPr="00690C23">
              <w:rPr>
                <w:sz w:val="24"/>
              </w:rPr>
              <w:t> </w:t>
            </w:r>
            <w:r w:rsidRPr="00690C23">
              <w:rPr>
                <w:sz w:val="24"/>
              </w:rPr>
              <w:t>др.).</w:t>
            </w:r>
          </w:p>
        </w:tc>
      </w:tr>
      <w:tr w:rsidR="00690C23" w:rsidRPr="00690C23" w:rsidTr="00F479D0">
        <w:tc>
          <w:tcPr>
            <w:tcW w:w="764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устанавливать зависимость между величинами, представленными в задаче, планировать ход решения задачи, выбирать и объяснять выбор действий;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5"/>
              </w:numPr>
              <w:spacing w:line="240" w:lineRule="auto"/>
              <w:ind w:left="-2" w:firstLine="2"/>
              <w:rPr>
                <w:sz w:val="24"/>
              </w:rPr>
            </w:pPr>
            <w:r w:rsidRPr="00690C23">
              <w:rPr>
                <w:spacing w:val="-2"/>
                <w:sz w:val="24"/>
              </w:rPr>
              <w:t xml:space="preserve">решать арифметическим способом </w:t>
            </w:r>
            <w:r w:rsidRPr="00690C23">
              <w:rPr>
                <w:sz w:val="24"/>
              </w:rPr>
              <w:t xml:space="preserve">учебные задачи в 1–2 действия на сложение и вычитание, на разностное сравнение чисел и задачи в 1 действие, раскрывающие конкретный смысл действий </w:t>
            </w:r>
            <w:r w:rsidRPr="00690C23">
              <w:rPr>
                <w:i/>
                <w:sz w:val="24"/>
              </w:rPr>
              <w:t>умножение</w:t>
            </w:r>
            <w:r w:rsidRPr="00690C23">
              <w:rPr>
                <w:sz w:val="24"/>
              </w:rPr>
              <w:t xml:space="preserve"> и </w:t>
            </w:r>
            <w:r w:rsidRPr="00690C23">
              <w:rPr>
                <w:i/>
                <w:sz w:val="24"/>
              </w:rPr>
              <w:t>деление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5"/>
              </w:numPr>
              <w:spacing w:line="240" w:lineRule="auto"/>
              <w:ind w:left="-2" w:firstLine="2"/>
              <w:rPr>
                <w:sz w:val="24"/>
              </w:rPr>
            </w:pPr>
            <w:r w:rsidRPr="00690C23">
              <w:rPr>
                <w:sz w:val="24"/>
              </w:rPr>
              <w:lastRenderedPageBreak/>
              <w:t>оценивать правильность хода решения и реальность ответа на вопрос задачи.</w:t>
            </w:r>
          </w:p>
        </w:tc>
        <w:tc>
          <w:tcPr>
            <w:tcW w:w="1642" w:type="pct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sz w:val="24"/>
              </w:rPr>
            </w:pPr>
            <w:r w:rsidRPr="00690C23">
              <w:rPr>
                <w:i/>
                <w:sz w:val="24"/>
              </w:rPr>
              <w:lastRenderedPageBreak/>
              <w:t xml:space="preserve">- </w:t>
            </w:r>
            <w:r w:rsidRPr="00690C23">
              <w:rPr>
                <w:sz w:val="24"/>
              </w:rPr>
              <w:t>находить разные способы решения задачи.</w:t>
            </w:r>
          </w:p>
          <w:p w:rsidR="001E51FA" w:rsidRPr="00690C23" w:rsidRDefault="001E51FA" w:rsidP="00690C23">
            <w:pPr>
              <w:pStyle w:val="a3"/>
              <w:tabs>
                <w:tab w:val="left" w:pos="121"/>
              </w:tabs>
              <w:jc w:val="both"/>
              <w:rPr>
                <w:b/>
              </w:rPr>
            </w:pPr>
          </w:p>
        </w:tc>
      </w:tr>
      <w:tr w:rsidR="00690C23" w:rsidRPr="00690C23" w:rsidTr="00F479D0">
        <w:tc>
          <w:tcPr>
            <w:tcW w:w="764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Пространственные отношения.</w:t>
            </w:r>
          </w:p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фигуры</w:t>
            </w: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распознавать, называть, изображать геометрические фигуры (точка, отрезок, ломаная, прямой угол, многоугольник, треугольник, прямоугольник, квадрат);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использовать свойства прямоугольника и квадрата для решения задач;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соотносить реальные объекты с моделями геометрических фигур.</w:t>
            </w:r>
          </w:p>
        </w:tc>
        <w:tc>
          <w:tcPr>
            <w:tcW w:w="1642" w:type="pct"/>
          </w:tcPr>
          <w:p w:rsidR="001E51FA" w:rsidRPr="00690C23" w:rsidRDefault="001E51FA" w:rsidP="00690C23">
            <w:pPr>
              <w:pStyle w:val="a3"/>
              <w:numPr>
                <w:ilvl w:val="0"/>
                <w:numId w:val="4"/>
              </w:numPr>
              <w:tabs>
                <w:tab w:val="left" w:pos="121"/>
              </w:tabs>
              <w:ind w:left="127" w:hanging="13"/>
              <w:jc w:val="both"/>
            </w:pPr>
            <w:r w:rsidRPr="00690C23">
              <w:rPr>
                <w:lang w:eastAsia="ar-SA"/>
              </w:rPr>
              <w:t>изображать прямоугольник (квадрат) на нелинованной бумаге с использованием линейки и угольника.</w:t>
            </w:r>
          </w:p>
          <w:p w:rsidR="001E51FA" w:rsidRPr="00690C23" w:rsidRDefault="001E51FA" w:rsidP="00690C23">
            <w:pPr>
              <w:tabs>
                <w:tab w:val="left" w:pos="121"/>
              </w:tabs>
              <w:ind w:left="127" w:hanging="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70"/>
        </w:trPr>
        <w:tc>
          <w:tcPr>
            <w:tcW w:w="764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  <w:lang w:eastAsia="ar-SA"/>
              </w:rPr>
              <w:t>-</w:t>
            </w:r>
            <w:r w:rsidRPr="00690C23">
              <w:rPr>
                <w:sz w:val="24"/>
              </w:rPr>
              <w:t>измерять длину отрезка;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 xml:space="preserve">- </w:t>
            </w:r>
            <w:r w:rsidRPr="00690C23">
              <w:rPr>
                <w:spacing w:val="-4"/>
                <w:sz w:val="24"/>
              </w:rPr>
              <w:t>вычислять периметр прямоугольника и квад</w:t>
            </w:r>
            <w:r w:rsidRPr="00690C23">
              <w:rPr>
                <w:sz w:val="24"/>
              </w:rPr>
              <w:t>рата;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оценивать размеры геометрических объектов, расстояния приближенно (на глаз).</w:t>
            </w:r>
          </w:p>
        </w:tc>
        <w:tc>
          <w:tcPr>
            <w:tcW w:w="1642" w:type="pct"/>
          </w:tcPr>
          <w:p w:rsidR="001E51FA" w:rsidRPr="00690C23" w:rsidRDefault="001E51FA" w:rsidP="00690C23">
            <w:pPr>
              <w:pStyle w:val="a3"/>
              <w:numPr>
                <w:ilvl w:val="0"/>
                <w:numId w:val="4"/>
              </w:numPr>
              <w:tabs>
                <w:tab w:val="left" w:pos="121"/>
              </w:tabs>
              <w:ind w:left="127" w:hanging="13"/>
              <w:jc w:val="both"/>
              <w:rPr>
                <w:lang w:eastAsia="ar-SA"/>
              </w:rPr>
            </w:pPr>
            <w:r w:rsidRPr="00690C23">
              <w:rPr>
                <w:lang w:eastAsia="ar-SA"/>
              </w:rPr>
              <w:t>вычислять периметр прямоугольника (квадрата).</w:t>
            </w:r>
          </w:p>
          <w:p w:rsidR="001E51FA" w:rsidRPr="00690C23" w:rsidRDefault="001E51FA" w:rsidP="00690C23">
            <w:pPr>
              <w:tabs>
                <w:tab w:val="left" w:pos="121"/>
              </w:tabs>
              <w:ind w:left="127" w:hanging="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c>
          <w:tcPr>
            <w:tcW w:w="764" w:type="pct"/>
            <w:vAlign w:val="center"/>
          </w:tcPr>
          <w:p w:rsidR="001E51FA" w:rsidRPr="00690C23" w:rsidRDefault="001E51FA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2595" w:type="pct"/>
            <w:vAlign w:val="center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читать несложные готовые таблицы;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заполнять несложные готовые таблицы;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читать несложные готовые столбчатые диаграммы.</w:t>
            </w:r>
          </w:p>
          <w:p w:rsidR="001E51FA" w:rsidRPr="00690C23" w:rsidRDefault="001E51FA" w:rsidP="00690C23">
            <w:pPr>
              <w:tabs>
                <w:tab w:val="left" w:pos="326"/>
              </w:tabs>
              <w:ind w:left="4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2" w:type="pct"/>
          </w:tcPr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читать несложные готовые  диаграммы;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сравнивать и обобщать информацию, представленную в строках и столбцах несложных таблиц;</w:t>
            </w:r>
          </w:p>
          <w:p w:rsidR="001E51FA" w:rsidRPr="00690C23" w:rsidRDefault="001E51FA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понимать простейшие выражения, содержащие логи</w:t>
            </w:r>
            <w:r w:rsidRPr="00690C23">
              <w:rPr>
                <w:spacing w:val="-2"/>
                <w:sz w:val="24"/>
              </w:rPr>
              <w:t>ческие связки и слова («…и…», «если… то…», «верно/невер</w:t>
            </w:r>
            <w:r w:rsidRPr="00690C23">
              <w:rPr>
                <w:sz w:val="24"/>
              </w:rPr>
              <w:t>но, что…», «каждый», «все», «некоторые», «не»)</w:t>
            </w:r>
          </w:p>
        </w:tc>
      </w:tr>
    </w:tbl>
    <w:p w:rsidR="00230EE3" w:rsidRPr="00690C23" w:rsidRDefault="00230EE3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0C23" w:rsidRPr="00690C23" w:rsidRDefault="001E51FA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</w:p>
    <w:tbl>
      <w:tblPr>
        <w:tblpPr w:leftFromText="180" w:rightFromText="180" w:vertAnchor="text" w:horzAnchor="page" w:tblpX="564" w:tblpY="362"/>
        <w:tblW w:w="15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8251"/>
        <w:gridCol w:w="5104"/>
      </w:tblGrid>
      <w:tr w:rsidR="00690C23" w:rsidRPr="00690C23" w:rsidTr="00F479D0">
        <w:trPr>
          <w:trHeight w:val="555"/>
        </w:trPr>
        <w:tc>
          <w:tcPr>
            <w:tcW w:w="2376" w:type="dxa"/>
            <w:vMerge w:val="restart"/>
          </w:tcPr>
          <w:p w:rsidR="00EC047B" w:rsidRPr="00690C23" w:rsidRDefault="00EC047B" w:rsidP="00690C2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 xml:space="preserve">Название  </w:t>
            </w:r>
          </w:p>
          <w:p w:rsidR="00EC047B" w:rsidRPr="00690C23" w:rsidRDefault="00EC047B" w:rsidP="00690C23">
            <w:pPr>
              <w:pStyle w:val="4"/>
              <w:spacing w:before="0" w:after="0" w:line="240" w:lineRule="auto"/>
              <w:ind w:hanging="142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раздела</w:t>
            </w:r>
          </w:p>
        </w:tc>
        <w:tc>
          <w:tcPr>
            <w:tcW w:w="13355" w:type="dxa"/>
            <w:gridSpan w:val="2"/>
            <w:tcBorders>
              <w:bottom w:val="single" w:sz="4" w:space="0" w:color="auto"/>
            </w:tcBorders>
          </w:tcPr>
          <w:p w:rsidR="00EC047B" w:rsidRPr="00690C23" w:rsidRDefault="00EC047B" w:rsidP="00690C23">
            <w:pPr>
              <w:pStyle w:val="21"/>
              <w:numPr>
                <w:ilvl w:val="0"/>
                <w:numId w:val="0"/>
              </w:numPr>
              <w:spacing w:line="240" w:lineRule="auto"/>
              <w:ind w:firstLine="680"/>
              <w:jc w:val="center"/>
              <w:rPr>
                <w:b/>
                <w:bCs/>
                <w:spacing w:val="-2"/>
                <w:sz w:val="24"/>
              </w:rPr>
            </w:pPr>
            <w:r w:rsidRPr="00690C23">
              <w:rPr>
                <w:b/>
                <w:bCs/>
                <w:spacing w:val="-2"/>
                <w:sz w:val="24"/>
              </w:rPr>
              <w:t>Предметные результаты</w:t>
            </w:r>
          </w:p>
        </w:tc>
      </w:tr>
      <w:tr w:rsidR="00690C23" w:rsidRPr="00690C23" w:rsidTr="00F479D0">
        <w:trPr>
          <w:trHeight w:val="614"/>
        </w:trPr>
        <w:tc>
          <w:tcPr>
            <w:tcW w:w="2376" w:type="dxa"/>
            <w:vMerge/>
          </w:tcPr>
          <w:p w:rsidR="00EC047B" w:rsidRPr="00690C23" w:rsidRDefault="00EC047B" w:rsidP="00690C2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</w:p>
        </w:tc>
        <w:tc>
          <w:tcPr>
            <w:tcW w:w="8251" w:type="dxa"/>
            <w:tcBorders>
              <w:top w:val="single" w:sz="4" w:space="0" w:color="auto"/>
            </w:tcBorders>
          </w:tcPr>
          <w:p w:rsidR="00EC047B" w:rsidRPr="00690C23" w:rsidRDefault="00EC047B" w:rsidP="00690C23">
            <w:pPr>
              <w:pStyle w:val="21"/>
              <w:numPr>
                <w:ilvl w:val="0"/>
                <w:numId w:val="0"/>
              </w:numPr>
              <w:spacing w:line="240" w:lineRule="auto"/>
              <w:jc w:val="center"/>
              <w:rPr>
                <w:b/>
                <w:bCs/>
                <w:sz w:val="24"/>
              </w:rPr>
            </w:pPr>
            <w:r w:rsidRPr="00690C23">
              <w:rPr>
                <w:b/>
                <w:bCs/>
                <w:sz w:val="24"/>
              </w:rPr>
              <w:t>Ученик научится</w:t>
            </w:r>
          </w:p>
        </w:tc>
        <w:tc>
          <w:tcPr>
            <w:tcW w:w="5104" w:type="dxa"/>
            <w:tcBorders>
              <w:top w:val="single" w:sz="4" w:space="0" w:color="auto"/>
            </w:tcBorders>
          </w:tcPr>
          <w:p w:rsidR="00EC047B" w:rsidRPr="00690C23" w:rsidRDefault="00EC047B" w:rsidP="00690C23">
            <w:pPr>
              <w:pStyle w:val="21"/>
              <w:numPr>
                <w:ilvl w:val="0"/>
                <w:numId w:val="0"/>
              </w:numPr>
              <w:spacing w:line="240" w:lineRule="auto"/>
              <w:jc w:val="center"/>
              <w:rPr>
                <w:b/>
                <w:bCs/>
                <w:spacing w:val="-2"/>
                <w:sz w:val="24"/>
              </w:rPr>
            </w:pPr>
            <w:r w:rsidRPr="00690C23">
              <w:rPr>
                <w:b/>
                <w:bCs/>
                <w:spacing w:val="-2"/>
                <w:sz w:val="24"/>
              </w:rPr>
              <w:t>Ученик получит возможность научиться</w:t>
            </w:r>
          </w:p>
        </w:tc>
      </w:tr>
      <w:tr w:rsidR="00690C23" w:rsidRPr="00690C23" w:rsidTr="00F479D0">
        <w:trPr>
          <w:trHeight w:val="3250"/>
        </w:trPr>
        <w:tc>
          <w:tcPr>
            <w:tcW w:w="2376" w:type="dxa"/>
          </w:tcPr>
          <w:p w:rsidR="00EC047B" w:rsidRPr="00690C23" w:rsidRDefault="00EC047B" w:rsidP="00690C2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lastRenderedPageBreak/>
              <w:t>Числа и величины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1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читать, записывать, сравнивать, упорядочивать числа от нуля до миллиона;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• 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группировать числа по заданному или самостоятельно установленному признаку;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читать и записывать величины (массу, время, длину, площадь,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</w:t>
            </w:r>
          </w:p>
        </w:tc>
        <w:tc>
          <w:tcPr>
            <w:tcW w:w="5104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классифицировать числа по одному или нескольким основаниям, объяснять свои действия;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• выбирать единицу для измерения данной величины (длины, массы, площади, времени), объяснять свои действия.</w:t>
            </w:r>
          </w:p>
          <w:p w:rsidR="00EC047B" w:rsidRPr="00690C23" w:rsidRDefault="00EC047B" w:rsidP="00690C23">
            <w:pPr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434"/>
        </w:trPr>
        <w:tc>
          <w:tcPr>
            <w:tcW w:w="2376" w:type="dxa"/>
          </w:tcPr>
          <w:p w:rsidR="00EC047B" w:rsidRPr="00690C23" w:rsidRDefault="00EC047B" w:rsidP="00690C2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Арифметические действия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1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устно сложение, вычитание, умножение и деление однозначных, двузначных и трехзначных чисел в </w:t>
            </w:r>
            <w:proofErr w:type="spellStart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случаях,сводимых</w:t>
            </w:r>
            <w:proofErr w:type="spellEnd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к действиям в пределах 100 (в том числе с нулем и числом 1);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выделять неизвестный компонент арифметического действия и находить его значение;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вычислять значение числового выражения (содержащего 2—3 арифметических действия, со скобками и без скобок).</w:t>
            </w:r>
          </w:p>
        </w:tc>
        <w:tc>
          <w:tcPr>
            <w:tcW w:w="5104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 выполнять действия с величинами;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 использовать свойства арифметических действий для удобства вычислений;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 проводить проверку правильности вычислений (с помощью обратного действия, прикидки и оценки результата действия).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434"/>
        </w:trPr>
        <w:tc>
          <w:tcPr>
            <w:tcW w:w="2376" w:type="dxa"/>
          </w:tcPr>
          <w:p w:rsidR="00EC047B" w:rsidRPr="00690C23" w:rsidRDefault="00EC047B" w:rsidP="00690C23">
            <w:pPr>
              <w:pStyle w:val="4"/>
              <w:spacing w:before="0" w:after="0" w:line="240" w:lineRule="auto"/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</w:rPr>
              <w:t>Работа                              с текстовыми задачами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1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 анализировать задачу, устанавливать зависимость между величинами и взаимосвязь между условием и вопросом задачи, определять количество и порядок действий для решения задачи,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выбирать и объяснять выбор действий;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решать учебные задачи и задачи, связанные с повседневной жизнью, арифметическим способом (в 2-3 действия);</w:t>
            </w:r>
          </w:p>
          <w:p w:rsidR="00EC047B" w:rsidRPr="00690C23" w:rsidRDefault="00EC047B" w:rsidP="00690C23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690C23">
              <w:rPr>
                <w:sz w:val="24"/>
              </w:rPr>
              <w:t>-  оценивать правильность хода решения и реальность ответа на вопрос задачи.</w:t>
            </w:r>
          </w:p>
        </w:tc>
        <w:tc>
          <w:tcPr>
            <w:tcW w:w="5104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 решать задачи на нахождение доли величины и величины по значению ее доли (половина, треть, четверть, пятая, десятая часть);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 решать задачи в 3—4 действия;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находить разные способы решения задачи.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434"/>
        </w:trPr>
        <w:tc>
          <w:tcPr>
            <w:tcW w:w="2376" w:type="dxa"/>
          </w:tcPr>
          <w:p w:rsidR="00EC047B" w:rsidRPr="00690C23" w:rsidRDefault="00EC047B" w:rsidP="00690C2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Пространственные отношения. Геометрические</w:t>
            </w:r>
            <w:r w:rsidR="001C5C33"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фигуры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251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описывать взаимное расположение предметов в пространстве и на плоскости;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фигуры: точка, отрезок,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ломаная, прямой угол, многоугольник, треугольник, прямоугольник, квадрат, окружность, круг;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-использовать свойства прямоугольника и квадрата для решения задач;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-распознавать и называть геометрические тела: куб, шар;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-соотносить реальные объекты с моделями геометрических фигур.</w:t>
            </w:r>
          </w:p>
        </w:tc>
        <w:tc>
          <w:tcPr>
            <w:tcW w:w="5104" w:type="dxa"/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распознавать, различать и называть геометрические тела: параллелепипед, пирамиду, цилиндр, конус.</w:t>
            </w:r>
          </w:p>
        </w:tc>
      </w:tr>
      <w:tr w:rsidR="00690C23" w:rsidRPr="00690C23" w:rsidTr="00F479D0">
        <w:trPr>
          <w:trHeight w:val="434"/>
        </w:trPr>
        <w:tc>
          <w:tcPr>
            <w:tcW w:w="2376" w:type="dxa"/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Геометрические величины</w:t>
            </w:r>
          </w:p>
        </w:tc>
        <w:tc>
          <w:tcPr>
            <w:tcW w:w="8251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измерять длину отрезка;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-вычислять периметр треугольника, прямоугольника и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квадрата, площадь прямоугольника и квадрата;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оценивать размеры геометрических объектов, расстояний приближенно (на глаз).</w:t>
            </w:r>
          </w:p>
        </w:tc>
        <w:tc>
          <w:tcPr>
            <w:tcW w:w="5104" w:type="dxa"/>
          </w:tcPr>
          <w:p w:rsidR="00EC047B" w:rsidRPr="00690C23" w:rsidRDefault="00EC047B" w:rsidP="00690C23">
            <w:pPr>
              <w:pStyle w:val="af5"/>
              <w:spacing w:line="240" w:lineRule="auto"/>
              <w:ind w:firstLine="0"/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/>
                <w:i w:val="0"/>
                <w:iCs w:val="0"/>
                <w:color w:val="auto"/>
                <w:sz w:val="24"/>
                <w:szCs w:val="24"/>
              </w:rPr>
              <w:t>вычислять периметр и площадь нестандартной прямоугольной фигуры.</w:t>
            </w:r>
          </w:p>
        </w:tc>
      </w:tr>
      <w:tr w:rsidR="00690C23" w:rsidRPr="00690C23" w:rsidTr="00F479D0">
        <w:trPr>
          <w:trHeight w:val="434"/>
        </w:trPr>
        <w:tc>
          <w:tcPr>
            <w:tcW w:w="2376" w:type="dxa"/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данными</w:t>
            </w:r>
          </w:p>
        </w:tc>
        <w:tc>
          <w:tcPr>
            <w:tcW w:w="8251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читать несложные готовые таблицы;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заполнять несложные готовые таблицы;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- читать несложные готовые столбчатые диаграммы.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читать несложные готовые круговые диаграммы.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сравнивать и обобщать информацию, представленную в строках и столбцах несложных таблиц и диаграмм;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распознавать одну и ту же информацию, представленную в разной форме (таблицы и диаграммы)</w:t>
            </w:r>
          </w:p>
        </w:tc>
      </w:tr>
    </w:tbl>
    <w:p w:rsidR="00D75B42" w:rsidRPr="00690C23" w:rsidRDefault="00D75B42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79D0" w:rsidRPr="00690C23" w:rsidRDefault="00F479D0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tbl>
      <w:tblPr>
        <w:tblW w:w="15871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304"/>
        <w:gridCol w:w="8039"/>
        <w:gridCol w:w="5528"/>
      </w:tblGrid>
      <w:tr w:rsidR="00690C23" w:rsidRPr="00690C23" w:rsidTr="00F479D0">
        <w:trPr>
          <w:trHeight w:val="522"/>
          <w:jc w:val="center"/>
        </w:trPr>
        <w:tc>
          <w:tcPr>
            <w:tcW w:w="230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356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ind w:left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</w:tr>
      <w:tr w:rsidR="00690C23" w:rsidRPr="00690C23" w:rsidTr="00F479D0">
        <w:trPr>
          <w:trHeight w:val="684"/>
          <w:jc w:val="center"/>
        </w:trPr>
        <w:tc>
          <w:tcPr>
            <w:tcW w:w="230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Ученик</w:t>
            </w:r>
            <w:r w:rsidRPr="00690C2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научится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690C23" w:rsidRPr="00690C23" w:rsidTr="00F479D0">
        <w:trPr>
          <w:trHeight w:val="412"/>
          <w:jc w:val="center"/>
        </w:trPr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Числа и величины</w:t>
            </w:r>
          </w:p>
          <w:p w:rsidR="00EC047B" w:rsidRPr="00690C23" w:rsidRDefault="00EC047B" w:rsidP="00690C23">
            <w:pPr>
              <w:spacing w:after="0" w:line="240" w:lineRule="auto"/>
              <w:ind w:right="105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33"/>
              </w:tabs>
              <w:spacing w:after="0" w:line="240" w:lineRule="auto"/>
              <w:ind w:left="33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читать, записывать, сравнивать, упорядочивать числа от нуля до миллиона;</w:t>
            </w:r>
          </w:p>
          <w:p w:rsidR="00EC047B" w:rsidRPr="00690C23" w:rsidRDefault="00EC047B" w:rsidP="00690C23">
            <w:pPr>
              <w:tabs>
                <w:tab w:val="left" w:pos="33"/>
              </w:tabs>
              <w:spacing w:after="0" w:line="240" w:lineRule="auto"/>
              <w:ind w:left="33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устанавливать закономерность 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      </w:r>
          </w:p>
          <w:p w:rsidR="00EC047B" w:rsidRPr="00690C23" w:rsidRDefault="00EC047B" w:rsidP="00690C23">
            <w:pPr>
              <w:tabs>
                <w:tab w:val="left" w:pos="33"/>
              </w:tabs>
              <w:spacing w:after="0" w:line="240" w:lineRule="auto"/>
              <w:ind w:left="33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группировать числа по заданному или самостоятельно установленному 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lastRenderedPageBreak/>
              <w:t>признаку;</w:t>
            </w:r>
          </w:p>
          <w:p w:rsidR="00EC047B" w:rsidRPr="00690C23" w:rsidRDefault="00EC047B" w:rsidP="00690C23">
            <w:pPr>
              <w:tabs>
                <w:tab w:val="left" w:pos="33"/>
              </w:tabs>
              <w:spacing w:after="0" w:line="240" w:lineRule="auto"/>
              <w:ind w:left="33"/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классифицировать числа по одному или нескольким основаниям, объяснять свои действия;</w:t>
            </w:r>
          </w:p>
          <w:p w:rsidR="00EC047B" w:rsidRPr="00690C23" w:rsidRDefault="00EC047B" w:rsidP="00690C23">
            <w:pPr>
              <w:tabs>
                <w:tab w:val="left" w:pos="33"/>
              </w:tabs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— грамм; час — минута, минута — секунда; километр — метр, метр — дециметр, дециметр — сантиметр, метр — сантиметр, сантиметр — миллиметр).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jc w:val="both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выбирать единицу для измерения данной величины (длины, массы, площади, времени), объяснять свои действия.</w:t>
            </w:r>
          </w:p>
          <w:p w:rsidR="00EC047B" w:rsidRPr="00690C23" w:rsidRDefault="00EC047B" w:rsidP="00690C23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868"/>
          <w:jc w:val="center"/>
        </w:trPr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Арифметические действия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10·000) с использованием таблиц сложения и умножения чисел, алгоритмов письменных арифметических действий (в том числе деления с остатком);</w:t>
            </w:r>
          </w:p>
          <w:p w:rsidR="00EC047B" w:rsidRPr="00690C23" w:rsidRDefault="00EC047B" w:rsidP="00690C23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      </w:r>
          </w:p>
          <w:p w:rsidR="00EC047B" w:rsidRPr="00690C23" w:rsidRDefault="00EC047B" w:rsidP="00690C23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выделять неизвестный компонент арифметического действия и находить его значение;</w:t>
            </w:r>
          </w:p>
          <w:p w:rsidR="00EC047B" w:rsidRPr="00690C23" w:rsidRDefault="00EC047B" w:rsidP="00690C23">
            <w:pPr>
              <w:tabs>
                <w:tab w:val="left" w:pos="0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вычислять значение числового выражения (содержащего 2—3 арифметических действия, со скобками и без скобок).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выполнять действия с величинами;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 использовать свойства арифметических действий для удобства вычислений;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проводить проверку правильности вычислений (с помощью обратного действия, прикидки и оценки результата действия и др.).</w:t>
            </w:r>
          </w:p>
          <w:p w:rsidR="00EC047B" w:rsidRPr="00690C23" w:rsidRDefault="00EC047B" w:rsidP="00690C23">
            <w:pPr>
              <w:spacing w:after="0" w:line="240" w:lineRule="auto"/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868"/>
          <w:jc w:val="center"/>
        </w:trPr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анализировать задачу, устанавливать зависимость между величинами, взаимосвязь между условием и вопросом задачи, определять количество и порядок действий для решения задачи, выбирать и объяснять выбор действий;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решать учебные задачи и задачи, связанные с повседневной жизнью, арифметическим способом (в 1—2 действия);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решать задачи на нахождение доли величины и величины по значению её доли (половина, треть, четверть, пятая, десятая часть);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оценивать правильность хода решения и реальность ответа на вопрос задачи.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решать задачи в 3—4 действия;</w:t>
            </w:r>
          </w:p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находить разные способы решения задачи.</w:t>
            </w:r>
          </w:p>
          <w:p w:rsidR="00EC047B" w:rsidRPr="00690C23" w:rsidRDefault="00EC047B" w:rsidP="00690C23">
            <w:pPr>
              <w:spacing w:after="0" w:line="240" w:lineRule="auto"/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868"/>
          <w:jc w:val="center"/>
        </w:trPr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описывать взаимное расположение предметов в пространстве и на плоскости;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val="tt-RU"/>
              </w:rPr>
              <w:lastRenderedPageBreak/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выполнять построение геометрических фигур с заданными измерениями (отрезок, квадрат, прямоугольник) с помощью линейки, угольника;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использовать свойства прямоугольника и квадрата для решения задач;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распознавать и называть геометрические тела (куб, шар);</w:t>
            </w:r>
          </w:p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соотносить реальные объекты с моделями геометрических фигур.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34"/>
              </w:tabs>
              <w:spacing w:after="0" w:line="240" w:lineRule="auto"/>
              <w:ind w:left="34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распознавать, различать и называть геометрические тела: параллелепипед, пирамиду, цилиндр, конус.</w:t>
            </w:r>
          </w:p>
          <w:p w:rsidR="00EC047B" w:rsidRPr="00690C23" w:rsidRDefault="00EC047B" w:rsidP="00690C23">
            <w:pPr>
              <w:spacing w:after="0" w:line="240" w:lineRule="auto"/>
              <w:ind w:left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868"/>
          <w:jc w:val="center"/>
        </w:trPr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Геометрические величины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измерять длину отрезка;</w:t>
            </w:r>
          </w:p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вычислять периметр треугольника, прямоугольника и квадрата, площадь прямоугольника и квадрата;</w:t>
            </w:r>
          </w:p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оценивать размеры геометрических объектов, расстояния приближённо (на глаз).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ind w:lef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вычислять периметр многоугольника, площадь фигуры, составленной из прямоугольников.</w:t>
            </w:r>
          </w:p>
        </w:tc>
      </w:tr>
      <w:tr w:rsidR="00EC047B" w:rsidRPr="00690C23" w:rsidTr="00F479D0">
        <w:trPr>
          <w:trHeight w:val="868"/>
          <w:jc w:val="center"/>
        </w:trPr>
        <w:tc>
          <w:tcPr>
            <w:tcW w:w="23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eastAsia="@Arial Unicode MS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Работа с данными</w:t>
            </w:r>
          </w:p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читать несложные готовые таблицы;</w:t>
            </w:r>
          </w:p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заполнять несложные готовые таблицы;</w:t>
            </w:r>
          </w:p>
          <w:p w:rsidR="00EC047B" w:rsidRPr="00690C23" w:rsidRDefault="00EC047B" w:rsidP="00690C23">
            <w:pPr>
              <w:tabs>
                <w:tab w:val="left" w:pos="176"/>
              </w:tabs>
              <w:spacing w:after="0" w:line="240" w:lineRule="auto"/>
              <w:ind w:left="176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читать несложные готовые столбчатые диаграммы</w:t>
            </w:r>
          </w:p>
        </w:tc>
        <w:tc>
          <w:tcPr>
            <w:tcW w:w="55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читать несложные готовые круговые диаграммы;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достраивать несложную готовую столбчатую диаграмму;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сравнивать и обобщать информацию, представленную в строках и столбцах несложных таблиц и диаграмм;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понимать простейшие выражения, содержащие логические связки и слова («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и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», «если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 то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», «верно/неверно, что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», «каждый», «все», «некоторые», «не»);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составлять, записывать и выполнять инструкцию (простой алгоритм), план поиска информации;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распознавать одну и ту же информацию, представленную в разной форме (таблицы и диаграммы);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i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>планировать несложные исследования, собирать и представлять полученную информацию с помощью таблиц и диаграмм;</w:t>
            </w:r>
          </w:p>
          <w:p w:rsidR="00EC047B" w:rsidRPr="00690C23" w:rsidRDefault="00EC047B" w:rsidP="00690C23">
            <w:pPr>
              <w:spacing w:after="0" w:line="240" w:lineRule="auto"/>
              <w:rPr>
                <w:rFonts w:ascii="Times New Roman" w:eastAsia="@Arial Unicode MS" w:hAnsi="Times New Roman" w:cs="Times New Roman"/>
                <w:bCs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  <w:lang w:val="tt-RU"/>
              </w:rPr>
              <w:t>-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</w:tr>
    </w:tbl>
    <w:p w:rsidR="00F479D0" w:rsidRPr="00690C23" w:rsidRDefault="00F479D0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79D0" w:rsidRDefault="00F479D0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0C23" w:rsidRDefault="00690C23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7379" w:rsidRPr="00690C23" w:rsidRDefault="001E7379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C2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учебного предмета </w:t>
      </w:r>
      <w:r w:rsidR="00EC047B" w:rsidRPr="00690C23">
        <w:rPr>
          <w:rFonts w:ascii="Times New Roman" w:hAnsi="Times New Roman" w:cs="Times New Roman"/>
          <w:b/>
          <w:sz w:val="24"/>
          <w:szCs w:val="24"/>
        </w:rPr>
        <w:t>«М</w:t>
      </w:r>
      <w:r w:rsidR="005B16C5" w:rsidRPr="00690C23">
        <w:rPr>
          <w:rFonts w:ascii="Times New Roman" w:hAnsi="Times New Roman" w:cs="Times New Roman"/>
          <w:b/>
          <w:sz w:val="24"/>
          <w:szCs w:val="24"/>
        </w:rPr>
        <w:t>атематика</w:t>
      </w:r>
      <w:r w:rsidR="00EC047B" w:rsidRPr="00690C23">
        <w:rPr>
          <w:rFonts w:ascii="Times New Roman" w:hAnsi="Times New Roman" w:cs="Times New Roman"/>
          <w:b/>
          <w:sz w:val="24"/>
          <w:szCs w:val="24"/>
        </w:rPr>
        <w:t>»</w:t>
      </w:r>
    </w:p>
    <w:p w:rsidR="00EC047B" w:rsidRPr="00690C23" w:rsidRDefault="00271661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 xml:space="preserve">1 </w:t>
      </w:r>
      <w:r w:rsidR="00EC047B" w:rsidRPr="00690C23">
        <w:rPr>
          <w:rFonts w:ascii="Times New Roman" w:hAnsi="Times New Roman" w:cs="Times New Roman"/>
          <w:b/>
          <w:sz w:val="24"/>
          <w:szCs w:val="24"/>
          <w:lang w:val="tt-RU"/>
        </w:rPr>
        <w:t>класс</w:t>
      </w:r>
    </w:p>
    <w:tbl>
      <w:tblPr>
        <w:tblStyle w:val="a7"/>
        <w:tblW w:w="15309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2757"/>
      </w:tblGrid>
      <w:tr w:rsidR="00690C23" w:rsidRPr="00690C23" w:rsidTr="001C5C33">
        <w:trPr>
          <w:trHeight w:val="619"/>
          <w:jc w:val="center"/>
        </w:trPr>
        <w:tc>
          <w:tcPr>
            <w:tcW w:w="2552" w:type="dxa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757" w:type="dxa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690C23" w:rsidRPr="00690C23" w:rsidTr="001C5C33">
        <w:trPr>
          <w:jc w:val="center"/>
        </w:trPr>
        <w:tc>
          <w:tcPr>
            <w:tcW w:w="2552" w:type="dxa"/>
            <w:vAlign w:val="center"/>
          </w:tcPr>
          <w:p w:rsidR="00EC047B" w:rsidRPr="00690C23" w:rsidRDefault="00EC047B" w:rsidP="00690C23">
            <w:pPr>
              <w:pStyle w:val="a3"/>
              <w:ind w:left="0"/>
              <w:jc w:val="center"/>
              <w:rPr>
                <w:b/>
              </w:rPr>
            </w:pPr>
            <w:r w:rsidRPr="00690C23">
              <w:rPr>
                <w:b/>
              </w:rPr>
              <w:t>Числа и величины.</w:t>
            </w:r>
          </w:p>
        </w:tc>
        <w:tc>
          <w:tcPr>
            <w:tcW w:w="12757" w:type="dxa"/>
          </w:tcPr>
          <w:p w:rsidR="001C5C33" w:rsidRPr="00690C23" w:rsidRDefault="001C5C33" w:rsidP="00690C23">
            <w:pPr>
              <w:pStyle w:val="af0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Счет предметов. Порядок следования чисел при счете. Чтение и запись чисел от нуля до 20. Сравнение и упорядочение чисел, знаки сравнения. Представление двузначных чисел в виде суммы разрядных слагаемых. Отношения «равно», «больше», «меньше».</w:t>
            </w:r>
          </w:p>
          <w:p w:rsidR="00EC047B" w:rsidRPr="00690C23" w:rsidRDefault="001C5C33" w:rsidP="00690C23">
            <w:pPr>
              <w:pStyle w:val="a3"/>
              <w:ind w:left="34"/>
              <w:jc w:val="both"/>
            </w:pPr>
            <w:r w:rsidRPr="00690C23">
              <w:t>Измерение величин; сравнение и упорядочение величин. Единицы массы (килограмм), вместимости (литр). Соотношения между единицами измерения однородных величин. Сравне</w:t>
            </w:r>
            <w:r w:rsidRPr="00690C23">
              <w:rPr>
                <w:spacing w:val="2"/>
              </w:rPr>
              <w:t>ние и упорядочение однородных величин.</w:t>
            </w:r>
          </w:p>
        </w:tc>
      </w:tr>
      <w:tr w:rsidR="00690C23" w:rsidRPr="00690C23" w:rsidTr="001C5C33">
        <w:trPr>
          <w:jc w:val="center"/>
        </w:trPr>
        <w:tc>
          <w:tcPr>
            <w:tcW w:w="2552" w:type="dxa"/>
            <w:vAlign w:val="center"/>
          </w:tcPr>
          <w:p w:rsidR="001C5C33" w:rsidRPr="00690C23" w:rsidRDefault="001C5C33" w:rsidP="00690C23">
            <w:pPr>
              <w:pStyle w:val="a3"/>
              <w:ind w:left="0"/>
              <w:jc w:val="center"/>
              <w:rPr>
                <w:b/>
              </w:rPr>
            </w:pPr>
            <w:r w:rsidRPr="00690C23">
              <w:rPr>
                <w:b/>
              </w:rPr>
              <w:t>Арифметические действия.</w:t>
            </w:r>
          </w:p>
        </w:tc>
        <w:tc>
          <w:tcPr>
            <w:tcW w:w="12757" w:type="dxa"/>
          </w:tcPr>
          <w:p w:rsidR="001C5C33" w:rsidRPr="00690C23" w:rsidRDefault="001C5C33" w:rsidP="00690C23">
            <w:pPr>
              <w:pStyle w:val="af0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Сложение. Слагаемые, сумма.  Вычитание. Уменьшаемое, вычитаемое, разность. </w:t>
            </w: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Знаки сложения и вычитания. Таблица сложения.  Связь между сложени</w:t>
            </w:r>
            <w:r w:rsidRPr="00690C2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ем, вычитанием. Нахождение неизвестного компонента арифметического действия. </w:t>
            </w:r>
          </w:p>
          <w:p w:rsidR="001C5C33" w:rsidRPr="00690C23" w:rsidRDefault="001C5C33" w:rsidP="00690C23">
            <w:pPr>
              <w:pStyle w:val="af0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Числовое выражение. Установление порядка выполнения действий в числовых выражениях без скобок. Нахождение неизвестного компонента. </w:t>
            </w:r>
            <w:r w:rsidRPr="00690C2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Переста</w:t>
            </w: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новка и группировка слагаемых в сумме нескольких чисел. Устное сложение и вычитание чисел в пределах 20, в том числе с 0 и 1. Отношения «больше на…», «меньше на…»</w:t>
            </w:r>
          </w:p>
          <w:p w:rsidR="001C5C33" w:rsidRPr="00690C23" w:rsidRDefault="001C5C33" w:rsidP="00690C23">
            <w:pPr>
              <w:pStyle w:val="af0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Алгоритмы письменного сложения, вычитания. </w:t>
            </w:r>
            <w:r w:rsidRPr="00690C2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Способы проверки правильности вычислений (алгоритм, </w:t>
            </w: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обратное действие, оценка достоверности).</w:t>
            </w:r>
          </w:p>
        </w:tc>
      </w:tr>
      <w:tr w:rsidR="00690C23" w:rsidRPr="00690C23" w:rsidTr="001C5C33">
        <w:trPr>
          <w:jc w:val="center"/>
        </w:trPr>
        <w:tc>
          <w:tcPr>
            <w:tcW w:w="2552" w:type="dxa"/>
            <w:vAlign w:val="center"/>
          </w:tcPr>
          <w:p w:rsidR="001C5C33" w:rsidRPr="00690C23" w:rsidRDefault="001C5C33" w:rsidP="00690C23">
            <w:pPr>
              <w:pStyle w:val="a3"/>
              <w:ind w:left="0"/>
              <w:jc w:val="center"/>
            </w:pPr>
            <w:r w:rsidRPr="00690C23">
              <w:rPr>
                <w:b/>
              </w:rPr>
              <w:t>Работа с текстовыми задачами.  Текстовые задачи.</w:t>
            </w:r>
          </w:p>
        </w:tc>
        <w:tc>
          <w:tcPr>
            <w:tcW w:w="12757" w:type="dxa"/>
          </w:tcPr>
          <w:p w:rsidR="001C5C33" w:rsidRPr="00690C23" w:rsidRDefault="001C5C33" w:rsidP="00690C23">
            <w:pPr>
              <w:pStyle w:val="af0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  <w:t>Условие и вопрос задачи. Запись решения и ответа на вопрос задачи. Решение текстовых задач арифметическим способом. Зада</w:t>
            </w: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чи, содержащие отношения «больше на…», меньше на…».  </w:t>
            </w:r>
            <w:r w:rsidRPr="00690C2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Планирование хода решения задачи. Представление текста </w:t>
            </w: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задачи (схема, таблица, краткая запись). Задачи, при решении которых используются смысл арифметического действия сложения и вычитания.</w:t>
            </w:r>
          </w:p>
        </w:tc>
      </w:tr>
      <w:tr w:rsidR="00690C23" w:rsidRPr="00690C23" w:rsidTr="001C5C33">
        <w:trPr>
          <w:jc w:val="center"/>
        </w:trPr>
        <w:tc>
          <w:tcPr>
            <w:tcW w:w="2552" w:type="dxa"/>
            <w:vAlign w:val="center"/>
          </w:tcPr>
          <w:p w:rsidR="001C5C33" w:rsidRPr="00690C23" w:rsidRDefault="001C5C33" w:rsidP="00690C23">
            <w:pPr>
              <w:pStyle w:val="a3"/>
              <w:ind w:left="0"/>
              <w:jc w:val="center"/>
              <w:rPr>
                <w:b/>
              </w:rPr>
            </w:pPr>
            <w:r w:rsidRPr="00690C23">
              <w:rPr>
                <w:b/>
              </w:rPr>
              <w:t>Пространственные отношения. Геометрические фигуры.</w:t>
            </w:r>
          </w:p>
          <w:p w:rsidR="001C5C33" w:rsidRPr="00690C23" w:rsidRDefault="001C5C33" w:rsidP="00690C23">
            <w:pPr>
              <w:pStyle w:val="a3"/>
              <w:ind w:left="0"/>
              <w:jc w:val="center"/>
              <w:rPr>
                <w:b/>
              </w:rPr>
            </w:pPr>
          </w:p>
        </w:tc>
        <w:tc>
          <w:tcPr>
            <w:tcW w:w="12757" w:type="dxa"/>
          </w:tcPr>
          <w:p w:rsidR="001C5C33" w:rsidRPr="00690C23" w:rsidRDefault="001C5C33" w:rsidP="00690C23">
            <w:pPr>
              <w:ind w:firstLine="430"/>
              <w:jc w:val="both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Взаимное расположение предметов в пространстве и на плоскости (выше—ниже, слева—справа, сверху—снизу, ближе—дальше, между и</w:t>
            </w:r>
            <w:r w:rsidRPr="00690C2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 </w:t>
            </w:r>
            <w:r w:rsidRPr="00690C2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пр.). Распознавание и изображение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геометрических фигур: точка, линия (кривая, прямая), отрезок, ломаная, многоугольник, треугольник, прямоуголь</w:t>
            </w:r>
            <w:r w:rsidRPr="00690C2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ник, квадрат, Использование чертежных инструментов для выполнения построений. Геометрические формы в окружающем мире. </w:t>
            </w:r>
          </w:p>
          <w:p w:rsidR="001C5C33" w:rsidRPr="00690C23" w:rsidRDefault="001C5C33" w:rsidP="00690C23">
            <w:pPr>
              <w:ind w:firstLine="43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Геометрические величины и их измерение. Измерение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длины отрезка. Единицы длины (см, </w:t>
            </w:r>
            <w:proofErr w:type="spellStart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690C23" w:rsidRPr="00690C23" w:rsidTr="001C5C33">
        <w:trPr>
          <w:jc w:val="center"/>
        </w:trPr>
        <w:tc>
          <w:tcPr>
            <w:tcW w:w="2552" w:type="dxa"/>
            <w:vAlign w:val="center"/>
          </w:tcPr>
          <w:p w:rsidR="001C5C33" w:rsidRPr="00690C23" w:rsidRDefault="001C5C33" w:rsidP="00690C23">
            <w:pPr>
              <w:pStyle w:val="a3"/>
              <w:ind w:left="0"/>
              <w:jc w:val="center"/>
              <w:rPr>
                <w:b/>
              </w:rPr>
            </w:pPr>
            <w:r w:rsidRPr="00690C23">
              <w:rPr>
                <w:b/>
              </w:rPr>
              <w:t>Геометрические величины.</w:t>
            </w:r>
          </w:p>
        </w:tc>
        <w:tc>
          <w:tcPr>
            <w:tcW w:w="12757" w:type="dxa"/>
          </w:tcPr>
          <w:p w:rsidR="001C5C33" w:rsidRPr="00690C23" w:rsidRDefault="001C5C33" w:rsidP="00690C23">
            <w:pPr>
              <w:pStyle w:val="af0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690C23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Геометрические величины и их измерение. Измерение </w:t>
            </w:r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длины отрезка. Единицы длины (см, </w:t>
            </w:r>
            <w:proofErr w:type="spellStart"/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дм</w:t>
            </w:r>
            <w:proofErr w:type="spellEnd"/>
            <w:r w:rsidRPr="00690C23">
              <w:rPr>
                <w:rFonts w:ascii="Times New Roman" w:hAnsi="Times New Roman"/>
                <w:color w:val="auto"/>
                <w:sz w:val="24"/>
                <w:szCs w:val="24"/>
              </w:rPr>
              <w:t>).</w:t>
            </w:r>
          </w:p>
        </w:tc>
      </w:tr>
      <w:tr w:rsidR="001C5C33" w:rsidRPr="00690C23" w:rsidTr="001C5C33">
        <w:trPr>
          <w:jc w:val="center"/>
        </w:trPr>
        <w:tc>
          <w:tcPr>
            <w:tcW w:w="2552" w:type="dxa"/>
            <w:vAlign w:val="center"/>
          </w:tcPr>
          <w:p w:rsidR="001C5C33" w:rsidRPr="00690C23" w:rsidRDefault="001C5C33" w:rsidP="00690C23">
            <w:pPr>
              <w:pStyle w:val="a3"/>
              <w:ind w:left="34"/>
              <w:jc w:val="center"/>
              <w:rPr>
                <w:b/>
              </w:rPr>
            </w:pPr>
            <w:r w:rsidRPr="00690C23">
              <w:rPr>
                <w:b/>
              </w:rPr>
              <w:t>Работа с информацией.</w:t>
            </w:r>
          </w:p>
        </w:tc>
        <w:tc>
          <w:tcPr>
            <w:tcW w:w="12757" w:type="dxa"/>
          </w:tcPr>
          <w:p w:rsidR="001C5C33" w:rsidRPr="00690C23" w:rsidRDefault="001C5C33" w:rsidP="00690C23">
            <w:pPr>
              <w:ind w:firstLine="43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Сбор информацию из рисунка, текста, схемы, практической ситуации и интерпретировать её в виде текста задачи, числового выражения, схемы, чертежа. Таблица</w:t>
            </w:r>
            <w:r w:rsidRPr="00690C2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 Чтение и заполнение строк, столбцов несложной готовой таблицы</w:t>
            </w:r>
          </w:p>
        </w:tc>
      </w:tr>
    </w:tbl>
    <w:p w:rsidR="00230EE3" w:rsidRPr="00690C23" w:rsidRDefault="00230EE3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01977" w:rsidRPr="00690C23" w:rsidRDefault="00EC047B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2 класс</w:t>
      </w:r>
    </w:p>
    <w:tbl>
      <w:tblPr>
        <w:tblStyle w:val="a7"/>
        <w:tblW w:w="15309" w:type="dxa"/>
        <w:tblInd w:w="250" w:type="dxa"/>
        <w:tblLook w:val="04A0" w:firstRow="1" w:lastRow="0" w:firstColumn="1" w:lastColumn="0" w:noHBand="0" w:noVBand="1"/>
      </w:tblPr>
      <w:tblGrid>
        <w:gridCol w:w="2376"/>
        <w:gridCol w:w="12933"/>
      </w:tblGrid>
      <w:tr w:rsidR="00690C23" w:rsidRPr="00690C23" w:rsidTr="00FE6CA9">
        <w:trPr>
          <w:trHeight w:val="697"/>
        </w:trPr>
        <w:tc>
          <w:tcPr>
            <w:tcW w:w="2376" w:type="dxa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690C23" w:rsidRPr="00690C23" w:rsidTr="00FE6CA9">
        <w:tc>
          <w:tcPr>
            <w:tcW w:w="2376" w:type="dxa"/>
            <w:vAlign w:val="center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Числа и величины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Счет предметов. Образование, название и запись чисел от 0 до 100. Десятичные единицы счёта. Разряды и классы. Представление многозначных чисел в виде суммы разрядных слагаемых. Сравнение и упорядочение чисел, знаки сравнения. Измерение величин. Единицы времени (минута, час), единицы стоимости: копейка, рубль</w:t>
            </w:r>
          </w:p>
        </w:tc>
      </w:tr>
      <w:tr w:rsidR="00690C23" w:rsidRPr="00690C23" w:rsidTr="00FE6CA9">
        <w:tc>
          <w:tcPr>
            <w:tcW w:w="2376" w:type="dxa"/>
            <w:vAlign w:val="center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tabs>
                <w:tab w:val="left" w:leader="dot" w:pos="624"/>
              </w:tabs>
              <w:jc w:val="both"/>
              <w:rPr>
                <w:rFonts w:ascii="Times New Roman" w:eastAsia="@Arial Unicode MS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@Arial Unicode MS" w:hAnsi="Times New Roman" w:cs="Times New Roman"/>
                <w:sz w:val="24"/>
                <w:szCs w:val="24"/>
              </w:rPr>
              <w:t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 и вычитанием, умножением и делением. Нахождение неизвестного компонента арифметического действия. Числовое выражение. Установление порядка выполнения действий.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произведении).</w:t>
            </w:r>
          </w:p>
          <w:p w:rsidR="00EC047B" w:rsidRPr="00690C23" w:rsidRDefault="00EC047B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Алгоритмы письменного сложения, вычитания, умножения и деления. Способы проверки правильности вычислений (алгоритм, обратное действие, оценка достоверности, прикидка результата).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Выражения с буквой. Уравнение. </w:t>
            </w:r>
          </w:p>
        </w:tc>
      </w:tr>
      <w:tr w:rsidR="00690C23" w:rsidRPr="00690C23" w:rsidTr="00FE6CA9">
        <w:tc>
          <w:tcPr>
            <w:tcW w:w="2376" w:type="dxa"/>
            <w:vAlign w:val="center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арифметическим способом. Текстовые задачи, раскрывающие смысл арифметических действий (сложение, вычитание, умножение и деление). Текстовые задачи, содержащие отношения «больше на (в) …», «меньше на (в) …». Представление текста задачи в виде схематического чертежа, краткой записи.</w:t>
            </w:r>
          </w:p>
        </w:tc>
      </w:tr>
      <w:tr w:rsidR="00690C23" w:rsidRPr="00690C23" w:rsidTr="00FE6CA9">
        <w:tc>
          <w:tcPr>
            <w:tcW w:w="2376" w:type="dxa"/>
            <w:vAlign w:val="center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Пространственные отношения.</w:t>
            </w:r>
          </w:p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фигуры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Распознавание и изображение геометрических фигур: точка, линия (прямая, кривая), отрезок, луч, угол, ломаная; многоугольник (треугольник, четырёхугольник, прямоугольник, квадрат, пятиугольник и т.д.). Свойства сторон прямоугольника. Виды треугольников по углам: прямоугольный, тупоугольный, остроугольный. Использование чертёжных инструментов (линейка, угольник) для выполнения построений. Геометрические формы в окружающем мире. </w:t>
            </w:r>
          </w:p>
        </w:tc>
      </w:tr>
      <w:tr w:rsidR="00690C23" w:rsidRPr="00690C23" w:rsidTr="00FE6CA9">
        <w:tc>
          <w:tcPr>
            <w:tcW w:w="2376" w:type="dxa"/>
            <w:vAlign w:val="center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величины и их измерение. Длина. Единицы длины (миллиметр, сантиметр, дециметр, метр, километр). Соотношения между единицами длины. Перевод одних единиц длины в другие. Измерение длины отрезка и построение отрезка заданной длины. Периметр. Вычисление периметра многоугольника, в том числе периметра прямоугольника (квадрата). </w:t>
            </w:r>
          </w:p>
        </w:tc>
      </w:tr>
      <w:tr w:rsidR="00690C23" w:rsidRPr="00690C23" w:rsidTr="00FE6CA9">
        <w:tc>
          <w:tcPr>
            <w:tcW w:w="2376" w:type="dxa"/>
            <w:vAlign w:val="center"/>
          </w:tcPr>
          <w:p w:rsidR="00EC047B" w:rsidRPr="00690C23" w:rsidRDefault="00EC047B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12933" w:type="dxa"/>
          </w:tcPr>
          <w:p w:rsidR="00EC047B" w:rsidRPr="00690C23" w:rsidRDefault="00EC047B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Сбор и представление информации, связанной со счётом (пересчётом), измерением величин; анализ и представление информации в форме таблицы. Чтение и заполнение таблиц. Интерпретация данных таблицы. Составление конечной последовательности (цепочки) предметов, чисел, числовых выражений, геометрических фигур и др. по заданному правилу. </w:t>
            </w:r>
          </w:p>
        </w:tc>
      </w:tr>
    </w:tbl>
    <w:p w:rsidR="00230EE3" w:rsidRPr="00690C23" w:rsidRDefault="00230EE3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100DC" w:rsidRPr="00690C23" w:rsidRDefault="00EC047B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</w:p>
    <w:tbl>
      <w:tblPr>
        <w:tblW w:w="1530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12757"/>
      </w:tblGrid>
      <w:tr w:rsidR="00690C23" w:rsidRPr="00690C23" w:rsidTr="00001977">
        <w:trPr>
          <w:trHeight w:val="605"/>
        </w:trPr>
        <w:tc>
          <w:tcPr>
            <w:tcW w:w="2552" w:type="dxa"/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2757" w:type="dxa"/>
          </w:tcPr>
          <w:p w:rsidR="00EC047B" w:rsidRPr="00690C23" w:rsidRDefault="00EC047B" w:rsidP="00690C23">
            <w:pPr>
              <w:pStyle w:val="af3"/>
              <w:spacing w:line="240" w:lineRule="auto"/>
              <w:ind w:firstLine="30"/>
              <w:jc w:val="center"/>
              <w:rPr>
                <w:sz w:val="24"/>
                <w:szCs w:val="24"/>
              </w:rPr>
            </w:pPr>
            <w:r w:rsidRPr="00690C23">
              <w:rPr>
                <w:b/>
                <w:bCs/>
                <w:sz w:val="24"/>
                <w:szCs w:val="24"/>
              </w:rPr>
              <w:t>Краткое содержание</w:t>
            </w:r>
          </w:p>
        </w:tc>
      </w:tr>
      <w:tr w:rsidR="00690C23" w:rsidRPr="00690C23" w:rsidTr="001C5C33">
        <w:tc>
          <w:tcPr>
            <w:tcW w:w="2552" w:type="dxa"/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Числа и величины</w:t>
            </w:r>
          </w:p>
        </w:tc>
        <w:tc>
          <w:tcPr>
            <w:tcW w:w="12757" w:type="dxa"/>
          </w:tcPr>
          <w:p w:rsidR="004341F1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>Счёт предметов. Классы и разряды. Образование многозначных чисел. Запись и чтение чисел.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EC047B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>Измерение величин; сравнение и упорядочение величин. Единицы массы (грамм, килограмм, центнер, тонна), вместимости (литр), времени (секунда, минута, час). Соотношения между единицами измерения однородных величин. Сравнение и упорядочение однородных величин.</w:t>
            </w:r>
          </w:p>
        </w:tc>
      </w:tr>
      <w:tr w:rsidR="00690C23" w:rsidRPr="00690C23" w:rsidTr="001C5C33">
        <w:tc>
          <w:tcPr>
            <w:tcW w:w="2552" w:type="dxa"/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Арифметические действия</w:t>
            </w:r>
          </w:p>
        </w:tc>
        <w:tc>
          <w:tcPr>
            <w:tcW w:w="12757" w:type="dxa"/>
          </w:tcPr>
          <w:p w:rsidR="004341F1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 xml:space="preserve">Сложение, вычитание, умножение и деление. Названия компонентов арифметических действий, знаки действий. Связь между сложением, вычитанием, умножением и делением. Нахождение неизвестного компонента арифметического действия. </w:t>
            </w:r>
          </w:p>
          <w:p w:rsidR="004341F1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 </w:t>
            </w:r>
            <w:r w:rsidRPr="00690C23">
              <w:rPr>
                <w:rFonts w:eastAsiaTheme="minorHAnsi"/>
                <w:sz w:val="24"/>
                <w:szCs w:val="24"/>
              </w:rPr>
              <w:t xml:space="preserve">(с опорой на правила установления порядка действий). </w:t>
            </w:r>
            <w:r w:rsidRPr="00690C23">
              <w:rPr>
                <w:sz w:val="24"/>
                <w:szCs w:val="24"/>
              </w:rPr>
              <w:t>Использование свойств арифметических действий в вычислениях (перестановка и группировка слагаемых в сумме,).</w:t>
            </w:r>
          </w:p>
          <w:p w:rsidR="00EC047B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>Способы проверки правильности вычислений (алгоритм, обратное действие,).</w:t>
            </w:r>
          </w:p>
        </w:tc>
      </w:tr>
      <w:tr w:rsidR="00690C23" w:rsidRPr="00690C23" w:rsidTr="001C5C33">
        <w:tc>
          <w:tcPr>
            <w:tcW w:w="2552" w:type="dxa"/>
          </w:tcPr>
          <w:p w:rsidR="004341F1" w:rsidRPr="00690C23" w:rsidRDefault="004341F1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Текстовые задачи</w:t>
            </w:r>
          </w:p>
        </w:tc>
        <w:tc>
          <w:tcPr>
            <w:tcW w:w="12757" w:type="dxa"/>
          </w:tcPr>
          <w:p w:rsidR="004341F1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>Решение текстовых задач арифметическим способом. Задачи, содержащие отношения «больше (меньше) на.», «больше (меньше) в.». Зависимости между величинами, характеризующими процессы движения, работы, купли-продажи и др. количество товара, его цена и стоимость и др. Планирование хода решения задачи. Представление текста задачи (схема, таблица,).</w:t>
            </w:r>
          </w:p>
        </w:tc>
      </w:tr>
      <w:tr w:rsidR="00690C23" w:rsidRPr="00690C23" w:rsidTr="001C5C33">
        <w:tc>
          <w:tcPr>
            <w:tcW w:w="2552" w:type="dxa"/>
          </w:tcPr>
          <w:p w:rsidR="004341F1" w:rsidRPr="00690C23" w:rsidRDefault="004341F1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2757" w:type="dxa"/>
          </w:tcPr>
          <w:p w:rsidR="004341F1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 xml:space="preserve">Геометрические величины и их измерение. Измерение длины отрезка. Единицы длины (мм, см, </w:t>
            </w:r>
            <w:proofErr w:type="spellStart"/>
            <w:r w:rsidRPr="00690C23">
              <w:rPr>
                <w:sz w:val="24"/>
                <w:szCs w:val="24"/>
              </w:rPr>
              <w:t>дм</w:t>
            </w:r>
            <w:proofErr w:type="spellEnd"/>
            <w:r w:rsidRPr="00690C23">
              <w:rPr>
                <w:sz w:val="24"/>
                <w:szCs w:val="24"/>
              </w:rPr>
              <w:t>, м, км). Периметр. Вычисление периметра многоугольника. Площадь геометрической фигуры. Единицы площади (см</w:t>
            </w:r>
            <w:r w:rsidRPr="00690C23">
              <w:rPr>
                <w:sz w:val="24"/>
                <w:szCs w:val="24"/>
                <w:vertAlign w:val="superscript"/>
              </w:rPr>
              <w:t>2</w:t>
            </w:r>
            <w:r w:rsidRPr="00690C23">
              <w:rPr>
                <w:sz w:val="24"/>
                <w:szCs w:val="24"/>
              </w:rPr>
              <w:t>,). Точное измерение площади геометрической фигуры. Вычисление площади прямоугольника.</w:t>
            </w:r>
          </w:p>
        </w:tc>
      </w:tr>
      <w:tr w:rsidR="00690C23" w:rsidRPr="00690C23" w:rsidTr="004341F1">
        <w:trPr>
          <w:trHeight w:val="1183"/>
        </w:trPr>
        <w:tc>
          <w:tcPr>
            <w:tcW w:w="2552" w:type="dxa"/>
          </w:tcPr>
          <w:p w:rsidR="004341F1" w:rsidRPr="00690C23" w:rsidRDefault="004341F1" w:rsidP="00690C23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Пространственные отношения. Геометрические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фигуры</w:t>
            </w:r>
          </w:p>
        </w:tc>
        <w:tc>
          <w:tcPr>
            <w:tcW w:w="12757" w:type="dxa"/>
          </w:tcPr>
          <w:p w:rsidR="004341F1" w:rsidRPr="00690C23" w:rsidRDefault="004341F1" w:rsidP="00690C23">
            <w:pPr>
              <w:autoSpaceDE w:val="0"/>
              <w:autoSpaceDN w:val="0"/>
              <w:adjustRightInd w:val="0"/>
              <w:spacing w:after="0" w:line="240" w:lineRule="auto"/>
              <w:ind w:firstLine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 Использование чертёжных инструментов для выполнения построений. Геометрические формы в окружающем мире. </w:t>
            </w:r>
          </w:p>
        </w:tc>
      </w:tr>
      <w:tr w:rsidR="00690C23" w:rsidRPr="00690C23" w:rsidTr="001C5C33">
        <w:tc>
          <w:tcPr>
            <w:tcW w:w="2552" w:type="dxa"/>
          </w:tcPr>
          <w:p w:rsidR="004341F1" w:rsidRPr="00690C23" w:rsidRDefault="004341F1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информацией</w:t>
            </w:r>
          </w:p>
          <w:p w:rsidR="004341F1" w:rsidRPr="00690C23" w:rsidRDefault="004341F1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7" w:type="dxa"/>
          </w:tcPr>
          <w:p w:rsidR="004341F1" w:rsidRPr="00690C23" w:rsidRDefault="004341F1" w:rsidP="00690C23">
            <w:pPr>
              <w:pStyle w:val="af3"/>
              <w:spacing w:line="240" w:lineRule="auto"/>
              <w:ind w:firstLine="30"/>
              <w:rPr>
                <w:sz w:val="24"/>
                <w:szCs w:val="24"/>
              </w:rPr>
            </w:pPr>
            <w:r w:rsidRPr="00690C23">
              <w:rPr>
                <w:sz w:val="24"/>
                <w:szCs w:val="24"/>
              </w:rPr>
              <w:t xml:space="preserve">Сбор и представление информации, связанной со счётом (пересчётом), измерением величин; фиксирование, анализ полученной информации. Составление, запись и выполнение простого алгоритма, плана поиска </w:t>
            </w:r>
            <w:proofErr w:type="spellStart"/>
            <w:r w:rsidRPr="00690C23">
              <w:rPr>
                <w:sz w:val="24"/>
                <w:szCs w:val="24"/>
              </w:rPr>
              <w:t>информации.Чтение</w:t>
            </w:r>
            <w:proofErr w:type="spellEnd"/>
            <w:r w:rsidRPr="00690C23">
              <w:rPr>
                <w:sz w:val="24"/>
                <w:szCs w:val="24"/>
              </w:rPr>
              <w:t xml:space="preserve"> и заполнение таблицы. Интерпретация данных таблицы. Создание простейшей информационной модели (схема, таблица, цепочка).</w:t>
            </w:r>
          </w:p>
        </w:tc>
      </w:tr>
    </w:tbl>
    <w:p w:rsidR="00FE6CA9" w:rsidRPr="00690C23" w:rsidRDefault="00FE6CA9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C5C33" w:rsidRPr="00690C23" w:rsidRDefault="00EC047B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tbl>
      <w:tblPr>
        <w:tblW w:w="15396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2715"/>
        <w:gridCol w:w="12681"/>
      </w:tblGrid>
      <w:tr w:rsidR="00690C23" w:rsidRPr="00690C23" w:rsidTr="001C5C33">
        <w:trPr>
          <w:trHeight w:val="513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690C23" w:rsidRPr="00690C23" w:rsidTr="004341F1">
        <w:trPr>
          <w:trHeight w:val="1328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Числа и величины.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Измерение величин; сравнение и упорядочение величин. Единицы массы (центнер, тонна), времени (секунда, сутки, век).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</w:t>
            </w:r>
          </w:p>
        </w:tc>
      </w:tr>
      <w:tr w:rsidR="00690C23" w:rsidRPr="00690C23" w:rsidTr="004341F1">
        <w:trPr>
          <w:trHeight w:val="2110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lastRenderedPageBreak/>
              <w:t>Арифметические действия.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Сложение, вычитание, умножение и деление. Нахождение неизвестного компонента арифметического действия. Деление с остатком.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Алгоритмы письменного сложения, вычитания, умножения и деления многозначных чисел. 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Способы проверки правильности вычислений (алгоритм, обратное действие, оценка достоверности, прикидки результата, вычисление на калькуляторе).</w:t>
            </w:r>
          </w:p>
        </w:tc>
      </w:tr>
      <w:tr w:rsidR="00690C23" w:rsidRPr="00690C23" w:rsidTr="004341F1">
        <w:trPr>
          <w:trHeight w:val="1351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Работа с текстовыми задачами.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Решение текстовых задач арифметическим способом. Задачи, содержащие отношения «больше (меньше) на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», «больше (меньше) в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». Зависимости между величинами, характеризующими процессы движения, работы, купли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noBreakHyphen/>
              <w:t>продажи и др. Скорость, время, путь; объём работы, время, производительность труда; количество товара, его цена и стоимость и др. Планирование хода решения задачи. Представление текста задачи (схема, таблица, диаграмма и другие модели).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Задачи на нахождение доли целого и целого по его доле.</w:t>
            </w:r>
          </w:p>
        </w:tc>
      </w:tr>
      <w:tr w:rsidR="00690C23" w:rsidRPr="00690C23" w:rsidTr="001C5C33">
        <w:trPr>
          <w:trHeight w:val="834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фигуры.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 xml:space="preserve">Использование чертёжных инструментов для выполнения построений. Геометрические формы в окружающем мире. 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Распознавание и называние: куб, шар, параллелепипед, пирамида, цилиндр, конус.</w:t>
            </w:r>
          </w:p>
        </w:tc>
      </w:tr>
      <w:tr w:rsidR="00690C23" w:rsidRPr="00690C23" w:rsidTr="001C5C33">
        <w:trPr>
          <w:trHeight w:val="1124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Геометрические величины.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Геометрические величины и их измерение. Единицы длины (мм, см, </w:t>
            </w:r>
            <w:proofErr w:type="spellStart"/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дм</w:t>
            </w:r>
            <w:proofErr w:type="spellEnd"/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, м, км). Вычисление периметра многоугольника.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Площадь геометрической фигуры. Единицы площади (см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  <w:vertAlign w:val="superscript"/>
              </w:rPr>
              <w:t>2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, дм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  <w:vertAlign w:val="superscript"/>
              </w:rPr>
              <w:t>2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, м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  <w:vertAlign w:val="superscript"/>
              </w:rPr>
              <w:t>2</w:t>
            </w:r>
            <w:r w:rsidRPr="00690C23">
              <w:rPr>
                <w:rStyle w:val="Zag11"/>
                <w:rFonts w:ascii="Times New Roman" w:eastAsia="@Arial Unicode MS" w:hAnsi="Times New Roman" w:cs="Times New Roman"/>
                <w:bCs/>
                <w:iCs/>
                <w:sz w:val="24"/>
                <w:szCs w:val="24"/>
              </w:rPr>
              <w:t>). Точное и приближённое измерение площади геометрической фигуры. Вычисление площади прямоугольника.</w:t>
            </w:r>
          </w:p>
        </w:tc>
      </w:tr>
      <w:tr w:rsidR="00EC047B" w:rsidRPr="00690C23" w:rsidTr="001C5C33">
        <w:trPr>
          <w:trHeight w:val="531"/>
          <w:jc w:val="center"/>
        </w:trPr>
        <w:tc>
          <w:tcPr>
            <w:tcW w:w="27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b/>
                <w:sz w:val="24"/>
                <w:szCs w:val="24"/>
              </w:rPr>
              <w:t>Работа с информацией.</w:t>
            </w:r>
          </w:p>
        </w:tc>
        <w:tc>
          <w:tcPr>
            <w:tcW w:w="126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Составление, запись и выполнение простого алгоритма, плана поиска информации.</w:t>
            </w:r>
          </w:p>
          <w:p w:rsidR="00EC047B" w:rsidRPr="00690C23" w:rsidRDefault="00EC047B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Style w:val="Zag11"/>
                <w:rFonts w:ascii="Times New Roman" w:eastAsia="@Arial Unicode MS" w:hAnsi="Times New Roman" w:cs="Times New Roman"/>
                <w:iCs/>
                <w:sz w:val="24"/>
                <w:szCs w:val="24"/>
              </w:rPr>
              <w:t xml:space="preserve">Чтение и заполнение таблицы. Интерпретация данных таблицы. </w:t>
            </w:r>
          </w:p>
        </w:tc>
      </w:tr>
    </w:tbl>
    <w:p w:rsidR="00166C32" w:rsidRPr="00690C23" w:rsidRDefault="00166C32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3128" w:rsidRPr="00690C23" w:rsidRDefault="001C3128" w:rsidP="00690C23">
      <w:pPr>
        <w:pStyle w:val="af6"/>
        <w:spacing w:before="0" w:beforeAutospacing="0" w:after="0" w:afterAutospacing="0"/>
        <w:jc w:val="center"/>
        <w:rPr>
          <w:b/>
        </w:rPr>
      </w:pPr>
      <w:r w:rsidRPr="00690C23">
        <w:rPr>
          <w:b/>
        </w:rPr>
        <w:t>Тематическое планирование учебного предмета «М</w:t>
      </w:r>
      <w:r w:rsidR="00E74A20" w:rsidRPr="00690C23">
        <w:rPr>
          <w:b/>
        </w:rPr>
        <w:t>атематика</w:t>
      </w:r>
      <w:r w:rsidRPr="00690C23">
        <w:rPr>
          <w:b/>
        </w:rPr>
        <w:t>»</w:t>
      </w:r>
    </w:p>
    <w:p w:rsidR="00EC047B" w:rsidRPr="00690C23" w:rsidRDefault="00EC047B" w:rsidP="00690C23">
      <w:pPr>
        <w:pStyle w:val="af6"/>
        <w:spacing w:before="0" w:beforeAutospacing="0" w:after="0" w:afterAutospacing="0"/>
        <w:ind w:firstLine="709"/>
        <w:jc w:val="both"/>
      </w:pPr>
      <w:r w:rsidRPr="00690C23">
        <w:t xml:space="preserve">Тематическое планирование по математике для 1-4 классов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 w:rsidR="00690C23">
        <w:t>НОО</w:t>
      </w:r>
      <w:r w:rsidRPr="00690C23">
        <w:t>: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>быть любящим, послушным и отзывчивым сыном (дочерью), братом (сестрой), внуком (внучкой); уважать старших и заботиться о младших</w:t>
      </w:r>
      <w:r w:rsidR="001C3128" w:rsidRPr="00690C23">
        <w:t xml:space="preserve"> членах семьи; выполнять посиль</w:t>
      </w:r>
      <w:r w:rsidRPr="00690C23">
        <w:t>ную для ребенка домашнюю работу, помогая старшим;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>знать и любить свою Родину – свой родной дом, двор, улицу, город, село, свою страну;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 xml:space="preserve">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lastRenderedPageBreak/>
        <w:t xml:space="preserve">проявлять миролюбие — не затевать конфликтов и </w:t>
      </w:r>
      <w:r w:rsidR="001C3128" w:rsidRPr="00690C23">
        <w:t>стремиться решать спорные вопро</w:t>
      </w:r>
      <w:r w:rsidRPr="00690C23">
        <w:t>сы, не прибегая к силе;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 xml:space="preserve"> стремиться узнавать что-то новое, проявлять любознательность, ценить знания;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 xml:space="preserve"> быть вежливым и опрятным, скромным и приветливым;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>соблюдать правила личной гигиены, режим дня, вести здоровый образ жизни;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 xml:space="preserve"> уметь сопереживать, проявлять сострадание к попавш</w:t>
      </w:r>
      <w:r w:rsidR="001C3128" w:rsidRPr="00690C23">
        <w:t>им в беду; стремиться устанавли</w:t>
      </w:r>
      <w:r w:rsidRPr="00690C23">
        <w:t>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EC047B" w:rsidRPr="00690C23" w:rsidRDefault="00EC047B" w:rsidP="00690C23">
      <w:pPr>
        <w:pStyle w:val="a3"/>
        <w:numPr>
          <w:ilvl w:val="0"/>
          <w:numId w:val="27"/>
        </w:numPr>
        <w:tabs>
          <w:tab w:val="left" w:pos="10335"/>
        </w:tabs>
        <w:jc w:val="both"/>
      </w:pPr>
      <w:r w:rsidRPr="00690C23">
        <w:t xml:space="preserve"> быть уверенным в себе, открытым и общительным, не стесняться быть в чем-</w:t>
      </w:r>
      <w:r w:rsidR="001C3128" w:rsidRPr="00690C23">
        <w:t>то непо</w:t>
      </w:r>
      <w:r w:rsidRPr="00690C23">
        <w:t>хожим на других ребят; уметь ставить перед собой цели и проявлять инициативу, от-стаивать свое мнение и действовать самостоятельно, без помощи старших.</w:t>
      </w:r>
    </w:p>
    <w:p w:rsidR="009A616F" w:rsidRPr="00690C23" w:rsidRDefault="009A616F" w:rsidP="00690C23">
      <w:pPr>
        <w:pStyle w:val="a3"/>
        <w:tabs>
          <w:tab w:val="left" w:pos="10335"/>
        </w:tabs>
        <w:jc w:val="both"/>
      </w:pPr>
    </w:p>
    <w:p w:rsidR="009A616F" w:rsidRPr="00690C23" w:rsidRDefault="001C3128" w:rsidP="00690C23">
      <w:pPr>
        <w:tabs>
          <w:tab w:val="left" w:pos="1033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 xml:space="preserve">1 </w:t>
      </w:r>
      <w:r w:rsidR="004341F1" w:rsidRPr="00690C23">
        <w:rPr>
          <w:rFonts w:ascii="Times New Roman" w:hAnsi="Times New Roman" w:cs="Times New Roman"/>
          <w:b/>
          <w:sz w:val="24"/>
          <w:szCs w:val="24"/>
          <w:lang w:val="tt-RU"/>
        </w:rPr>
        <w:t>КЛАСС</w:t>
      </w:r>
    </w:p>
    <w:tbl>
      <w:tblPr>
        <w:tblW w:w="153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057"/>
        <w:gridCol w:w="1464"/>
        <w:gridCol w:w="2101"/>
      </w:tblGrid>
      <w:tr w:rsidR="00690C23" w:rsidRPr="00690C23" w:rsidTr="00180953">
        <w:trPr>
          <w:trHeight w:val="557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Название раздела,</w:t>
            </w: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темы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2101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Диагностические работы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Порядковый счёт предметов. Упорядочивание предметов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Количественный счёт предметов. Счёт предметов в пределах 10: прямой и обратный.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645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Последовательность предметов: перед, за, между Распределение событий по времени: сначала, потом, до, после, раньше, позже.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Сравнение и упорядочение величин по размеру. Отношения «Столько же», «больше», «меньше» 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предметов. Отношения «на сколько больше», «на сколько меньше»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предметов. Два способа уравнивания численностей множеств.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805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предметов по форме, размерам и другим признакам, выявление свойств предметов, нахождение предметов, обладающих заданными свойствами, выявление общего у разных предметов, нахождение различия у предметов, сходных в каком-то отношении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55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предметов по размеру. Расположение предметов по величине в порядке увеличения или уменьшения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Счет предметов. Части множества. 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491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Счет предметов. Упорядочение предметов. Разбиение множества предметов на группы в соответствии с указанными признаками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04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Счет предметов. Равные множества. Знакомство с понятием «равные множества», знаками = (равно) и ≠.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различных конечных множеств, предметов или фигур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 для повторения самоконтроля. </w:t>
            </w:r>
            <w:r w:rsidRPr="00690C2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Стартовая диагностическая работа.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180953">
        <w:trPr>
          <w:trHeight w:val="645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3. Знакомство с составом чисел 2 и 3, принципом построения натурального ряда чисел. Присчитывание и отсчитывание по единице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Число и цифра 4. Знакомство с составом числа 4, принципом построения натурального ряда чисел. 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5. Знакомство с составом числа 5, принципом построения натурального ряда чисел.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Сравнение чисел. Знаки «&gt; (больше), «&lt;» (меньше). 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 для повторения самоконтроля 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6. Знакомство с составом числа 6, принципом построения натурального ряда чисел.</w:t>
            </w: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7. Знакомство с составом числа 7, принципом построения натурального ряда чисел.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8. Знакомство с составом числа 8, принципом построения натурального ряда чисел.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9. Знакомство с составом числа 9, принципом построения натурального ряда чисел.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645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10. Использование цифр при записи числа 10. Знакомство с составом числа 10, принципом построения натурального ряда чисел.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0. Название, образование и запись числа 0. Свойства нуля.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Масса.  Единица массы — килограмм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 вместимости - литр.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 Число и цифра 1.</w:t>
            </w:r>
            <w:r w:rsidRPr="00690C2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одноэлементных множеств.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11057" w:type="dxa"/>
            <w:shd w:val="clear" w:color="auto" w:fill="auto"/>
            <w:hideMark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и цифра 2.</w:t>
            </w:r>
            <w:r w:rsidRPr="00690C2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одноэлементных множеств.</w:t>
            </w:r>
          </w:p>
        </w:tc>
        <w:tc>
          <w:tcPr>
            <w:tcW w:w="1464" w:type="dxa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сложения и вычитания на 5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Чтение и запись числового выражения: равенство, неравенство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самоконтроля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Диагностическая работа за 1-е полугодие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«Сложение и вычитание в пределах 10».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сложения и вычитания: □ + 3; □ – 3. Закрепление знания таблицы сложения и вычитания числа 3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сложения: □ + 5, □ + 6, □ + 7, □ + 8, □ + 9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сложения и вычитания в пределах10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сложения и вычитания в пределах10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1057" w:type="dxa"/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самоконтроля</w:t>
            </w:r>
          </w:p>
        </w:tc>
        <w:tc>
          <w:tcPr>
            <w:tcW w:w="1464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Названия компонентов арифметических действий, знаки действий: уменьшаемое, вычитаемое, разность.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Уменьшаемое. Вычитаемое. Разность. Использование названий компонентов вычитания (уменьшаемое, вычитаемое, разность) при чтении числовых выражений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вычитания 6 – □; 7– □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вычитания 8 – □; 9– □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вычитания 10 – □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самоконтроля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«Сложение и вычитание в пределах 10»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Образование многозначных чисел. Образование чисел второго десятка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многозначных чисел. Чтение и запись чисел второго десятка. </w:t>
            </w:r>
            <w:r w:rsidR="00F479D0"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Диагностическая </w:t>
            </w: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«Решение задач».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Последовательность чисел от 10 до 20.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Запись, чтение и последовательность чисел от 10 до 20.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вида: 10 + 2, 12 – 2, 12 – 10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вида: 8 + 2 +6, 12 – 2 – 4, 12 – 10 +2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самоконтроля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Табличное сложение и вычитание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сложения чисел с перехода через десяток.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Табличные случаи сложения чисел с перехода через десяток вида 9 + 2, 9+3, 8 +3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чисел с перехода через десяток вида 9 + 4, 8+4, 7 +4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чисел с перехода через десяток вида 9 + 5, 8+5, 7 +5, 6 +5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чисел с перехода через десяток вида 9 + 6, 8+6, 7 +6, 6 +6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чисел с перехода через десяток вида 9 + 7, 8+7, 7 +7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чисел с перехода через десяток вида 9 + 8, 8+9, 9 +9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однозначных чисел в пределах 20 с переходом через десяток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сложения чисел с перехода через десяток.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сложения чисел с перехода через десяток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сложения чисел с перехода через десяток.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Табличные случаи вычитания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11–2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12 –3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13 –4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14 –5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15 –6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16 –9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Итоговая диагностическая работа за 1 класс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Таблица вычитания однозначных чисел с переходом через десяток вида 17 –8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вычитания однозначных чисел с переходом через десяток вида 18 –9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сложения и вычитания чисел с перехода через десяток.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самоконтроля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сложения и вычитания чисел с перехода через десяток.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Повторение алгоритма сложения и вычитания чисел с перехода через десяток.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сложения и вычитания: □ + 0; □ – 0. Введение новых терминов: предыдущее число, последующее число.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письменного сложения и вычитания: □ + 1, □ – 1.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сложения и вычитания: □ + 2; □ – 2. Закрепление знания таблицы сложения и вычитания числа 2.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Слагаемые. Сумма. Использование названий компонентов при сложении (слагаемые, сумма) при чтении числовых выражений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и вычитания: □ + 2; □ –2.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сложения и вычитания: □ + 2; □ – 2. Закрепление знания таблицы сложения и вычитания числа 2.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Алгоритм письменного сложения и вычитания: □ + 3; □ – 3. Закрепление знания таблицы сложения и вычитания числа 3.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и вычитания: □ + 3; □ –3.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сложения и вычитания: □ + 3; □ – 3. Закрепление знания таблицы сложения и вычитания числа 3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самоконтроля.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сложения и вычитания: □ + 4; □ – 4. Закрепление знания таблицы сложения и вычитания числа 4.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Таблицы сложения и вычитания: □ + 4; □ –4.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Перестановка и группировка слагаемых в сумме нескольких чисел.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«Состав числа 10»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F479D0" w:rsidP="00690C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Диагностическая </w:t>
            </w:r>
            <w:r w:rsidR="00180953"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работа</w:t>
            </w:r>
            <w:r w:rsidR="00180953"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«Состав числа 10»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Увеличение или уменьшение числа на несколько единиц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Порядок выполнения действий с помощью числового отрезка в числовых выражениях вида: 4 + 1 + 1 или 7 – 1 – 1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Подготовка к введению понятия задача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Знаки сложения, вычитания, равно. Чтение и запись числовых выражения с использованием знаков «+» (плюс), «–» (минус), «=» (равно)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Установление зависимости между величинами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Установление зависимости между величинами. Знакомство с задачами. Составление рассказа по готовому решению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Введение понятия «задача». Структура задачи (условие, вопрос).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Составление задачи по рисункам.  Анализ задачи. Запись решения и ответа задачи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Алгоритм решения задачи на увеличение (уменьшение) числа на несколько единиц. Задачи, раскрывающие смысл отношений «на … больше», «на … меньше»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Применение алгоритма решения задачи на увеличение (уменьшение) числа на несколько единиц. Задачи, раскрывающие смысл отношений «на … больше», «на … меньше»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Установление зависимости между величинами. Задачи, раскрывающие смысл арифметического действия - сложение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Решение текстовых задач с недостающими данными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Закрепление по теме «Решение задач»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Установление зависимости между величинами. Задачи, раскрывающие смысл арифметического действия – сложение, вычитание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Установление зависимости между величинами.  Задачи, раскрывающие смысл отношения «столько же», «столько же и еще…».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Установление зависимости между величинами.  Задачи, раскрывающие смысл отношения «столько же, но без …».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Применение алгоритма решения задачи на увеличение (уменьшение) числа на несколько единиц. Задачи, раскрывающие смысл отношений: столько же», «столько же и еще…». «столько же, но без …».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3.16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Алгоритм решения задач на разностное сравнение.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Применение алгоритма решения задач на разностное сравнение.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Решение текстовых задач разных типов.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Решение текстовых задач разных типов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Алгоритм решения задач разных типов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Применение алгоритма решения задач разных типов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Закрепление алгоритма решения задач в два действия.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Закрепление алгоритма решения задач разных типов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Составление задач по рисункам, анализ и решение задач.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Решение задач с недостающими данными Дополнение условия задачи.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Алгоритм решения задач в два действия.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Применение алгоритма решения задач в два действия.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Повторение алгоритма решения задач в два действия.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Пространственные отношения Геометрические фигуры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57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Описание местоположения предмета в пространстве и на плоскости. Взаимное расположение предметов в пространстве и на плоскости: выше - ниже, слева – справа, сверху – снизу, ближе – дальше, между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Взаимное расположение предметов в пространстве и на плоскости: раньше - позже, сначала – потом.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Распознавание и называние геометрической фигуры. Форма плоских геометрических фигур: круглая, прямоугольная, квадратная, треугольная, овальная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и называние геометрической фигуры. </w:t>
            </w: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длин плоских геометрических фигур: длиннее, короче, одинаковые по длине.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и называние геометрических фигур: точка и линия (прямая линия и кривая линия), отрезок, луч. Изображение фигур от руки и с помощью чертежных инструментов 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Распознавание и называние геометрических фигур: ломаная линия (замкнутая, незамкнутая). Звенья ломаной линии. Изображение ломаной линии от руки и с помощью чертежных инструментов  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Распознавание и называние геометрических фигур: многоугольник. Изображение многоугольника с помощью чертежных инструментов.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Единицы длины: сантиметр. Изображение и измерение длины фигур с помощью чертежных инструментов.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Измерение, вычисление и сравнение длин отрезков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5.3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Единицы длины - дециметр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Сбор информацию из рисунка, текста, схемы, практической ситуации и интерпретировать её в виде текста задачи, числового выражения, схемы, чертежа. Таблица</w:t>
            </w:r>
            <w:r w:rsidRPr="00690C2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 Чтение и заполнение строк, столбцов несложной готовой таблицы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80953" w:rsidRPr="00690C23" w:rsidTr="00180953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180953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953" w:rsidRPr="00690C23" w:rsidRDefault="00690C2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E74A20" w:rsidRPr="00690C23" w:rsidRDefault="00E74A20" w:rsidP="00690C23">
      <w:pPr>
        <w:tabs>
          <w:tab w:val="left" w:pos="1033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E6CA9" w:rsidRPr="00690C23" w:rsidRDefault="00230EE3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2 КЛАСС</w:t>
      </w: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0914"/>
        <w:gridCol w:w="1560"/>
        <w:gridCol w:w="1984"/>
      </w:tblGrid>
      <w:tr w:rsidR="00690C23" w:rsidRPr="00690C23" w:rsidTr="00FE6CA9">
        <w:trPr>
          <w:trHeight w:val="841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0914" w:type="dxa"/>
            <w:shd w:val="clear" w:color="auto" w:fill="auto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количество часов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работы/</w:t>
            </w:r>
          </w:p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Математические диктанты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914" w:type="dxa"/>
            <w:shd w:val="clear" w:color="auto" w:fill="auto"/>
            <w:vAlign w:val="center"/>
            <w:hideMark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Числа и величины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Единицы времени: час, минута.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Запись и чтение чисел в пределах 100.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многозначных чисел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 в пределах 100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Однозначные и двузначные числа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444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Группировка чисел. Упорядочивание чисел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Классы и разряды. Сотня.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Десяток. Чтение чисел в пределах 100. 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Единицы стоимости: копейка, рубль.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914" w:type="dxa"/>
            <w:shd w:val="clear" w:color="auto" w:fill="auto"/>
            <w:vAlign w:val="bottom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двузначных чисел в виде суммы разрядных слагаемых.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Порядок действий в выражениях со скобками.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</w:t>
            </w:r>
            <w:proofErr w:type="spellStart"/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метапредметных</w:t>
            </w:r>
            <w:proofErr w:type="spellEnd"/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результатов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правильности нахождения вычитания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 в случаях 30+5, 35-5, 35-30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Алгоритм письменного сложения и вычитания двухзначных чисел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Чтение и запись числового выражения.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Порядок выполнения действий в числовых выражениях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Числовые выражения.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ошибками. Свойства арифметического действия -  сложения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Устное сложение и вычитание чисел в пределах 100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«Случаи сложения 36+2, 36+20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«Случаи вычитания 36-2, 36-20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Случаи сложения 26+4.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Алгоритм письменного сложения и вычитания многозначных чисел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Случаи вычитания 30-7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Случаи вычитания 60-24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вида 26+7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Вычитание вида 35-7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Алгоритм письменного сложения и вычитания вида 26+7, 35-7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Вычитание вида 35-7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вычитание с переходом через разряд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Чтение и запись буквенного выражения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вычисления буквенных выражений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неизвестного компонента сложения или вычитания. Уравнение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нахождения неизвестного компонента сложения или вычитания. Алгоритм решения уравнений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алгоритма нахождения неизвестного компонента сложения или вычитания. Алгоритм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решения уравнений.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правильности нахождения сложения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за 2 четверть по теме «Алгоритм письменного сложения и вычитания»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контрольной работы, работа над ошибками.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Равенства и неравенства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значений числовых выражений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выполнения правильности нахождения числового выражения (с опорой на алгоритмы арифметических действий)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вида 23+45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Вычитание вида 48-24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Письменное сложение и вычитание чисел вида 37+53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Алгоритм сложения вида 37+53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сложения и вычитания  вида 87+13 в столбик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сложения вида 87+13 в столбик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сложения и вычитания  вида 40-8, 32+8 в столбик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2.42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 вычитания  вида 50-24.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 вычитания  вида 52-24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выполнения правильности нахождения числового выражения (с опорой на алгоритмы арифметических действий)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сложения и вычитания в столбик многозначных чисел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Умножение. Множители, произведение. Знак умножения.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Связь умножения со сложением.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Умножения на  1 и 0.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Множители, произведение, связь между ними.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2.51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арифметических действий для удобства вычислений и нахождения результатов умножения.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Перестановка множителей в произведении двух чисел.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Делимое, делитель, частное. Знак деления.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за 3 четверть по теме: «Письменные приёмы сложения и вычитания»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в вычислениях действием деления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Делимое, делитель, частное.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Связь между умножением и делением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умножения и деления для удобства вычислений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2.60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проверки умножения и деления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10914" w:type="dxa"/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выполнения правильности нахождения числового выражения (с опорой на алгоритмы арифметических действий)</w:t>
            </w:r>
          </w:p>
        </w:tc>
        <w:tc>
          <w:tcPr>
            <w:tcW w:w="1560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и деления.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арифметических действий для удобства вычислений.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неизвестного компонента умножения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 и деление с числом 10.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Математический диктант№3. Решение задач.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на 2. Таблица умножения на 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Переместительное свойство умножения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Деление на 2. Таблица деления на 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Деление в пределах таблицы умножения на 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Вычисления с использованием табличных случаев умножения и деления на 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 числа на 3. Таблица умножения на 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Таблица умножения на 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2.74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Вычисления с использованием табличных случаев умножения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Промежуточнаяя</w:t>
            </w:r>
            <w:proofErr w:type="spellEnd"/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аттестация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Деление на 3. Таблица деления на 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Вычисления с использованием табличных случаев умножения и деления на 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Числовые и буквенные выражения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 в пределах 100 с переходом через разряд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работы, работа над ошибками. Решение составных задач на нахождение целого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Установление зависимости между величинами,  представленными в задаче. Обратные задачи.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«Решение обратных задач».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Запись решения и ответа на вопрос обратной задачи.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действия. Обратные задачи.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Планирование хода решения задач выражением в два действия.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Планирование хода решения задач выражением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Математический диктант №1</w:t>
            </w: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. Сложение вычитание с переходом через разряд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умножения и деления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умножения и деления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Знакомство с задачами логического характера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 по теме «Табличное умножение и деление на 2 и 3»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на разностное сравнение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 за 1 четверть по теме «Сложение и вычитание в пределах 100».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сложения и вычитания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3.17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увеличить на…, уменьшить на …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3.18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действия: сложения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 с величинами длины  при решении задач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величинами времени  при решении задач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сложения и вычитания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Запись решения задач разными способами.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задачами логического характера и способами их решения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Математический диктант №2. Решение задач.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 умножение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используются: смысл арифметического действия умножения.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3.27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работы, работа над ошибками. Задачи, при решении которых используются: смысл арифметического действия деления.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3.28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используется: смысл арифметического действия  деления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на разностное сравнение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Задачи на нахождение третьего слагаемого.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Длина ломаной.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Измерение и вычисление периметра прямоугольника, квадрата, треугольника.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Построение прямоугольника с определенными длинами сторон. Использование свойств противоположных сторон прямоугольника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Построение квадрата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Распознавание и называние геометрической фигуры: угол (прямой, острый, тупой),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Распознавание и называние геометрической фигуры прямоугольник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длин отрезков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длины. Миллиметр.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длины. Метр.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Периметр многоугольников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прямоугольника для решения задач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Измерение периметра квадрата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Измерение и вычисление периметра прямоугольника, квадрата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прямоугольника и квадрата для решения задач.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данными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Calibri" w:hAnsi="Times New Roman" w:cs="Times New Roman"/>
                <w:sz w:val="24"/>
                <w:szCs w:val="24"/>
              </w:rPr>
              <w:t>Поиск информации в математических текстах, содержащих рисунки, схемы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Логические выражения, содержащие связки «...и...», «если..., то...»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Логические выражения, содержащие связки «...и», «если..., то...»,  «верно/неверно, что...», «каждый», чтение, понимание, составление.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Составление конечной последовательности (цепочки) предметов, чисел, геометрических фигур и др.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CA9" w:rsidRPr="00690C23" w:rsidRDefault="00FE6CA9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FE6CA9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CA9" w:rsidRPr="00690C23" w:rsidRDefault="00690C2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FE6CA9" w:rsidRPr="00690C23" w:rsidRDefault="00FE6CA9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479D0" w:rsidRPr="00690C23" w:rsidRDefault="00912F0E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3 КЛАСС</w:t>
      </w:r>
    </w:p>
    <w:tbl>
      <w:tblPr>
        <w:tblStyle w:val="a7"/>
        <w:tblW w:w="1530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4"/>
        <w:gridCol w:w="11057"/>
        <w:gridCol w:w="1559"/>
        <w:gridCol w:w="1984"/>
      </w:tblGrid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057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  <w:r w:rsidR="00FE6CA9"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кол-во часов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1057" w:type="dxa"/>
          </w:tcPr>
          <w:p w:rsidR="00180953" w:rsidRPr="00690C23" w:rsidRDefault="00180953" w:rsidP="00690C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Доли.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времени.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времени: сутки, месяц, год.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Тысяча.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Образование и названия трёхзначных чисел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Запись трехзначных чисел.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Письменная нумерация в пределах 1000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Представление трехзначных чисел в виде суммы разрядных слагаемых.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Сравнение трехзначных чисел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Письменная нумерация в пределах 1000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массы. Грамм.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единиц массы.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1057" w:type="dxa"/>
          </w:tcPr>
          <w:p w:rsidR="00180953" w:rsidRPr="00690C23" w:rsidRDefault="00180953" w:rsidP="00690C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Нумерация чисел. Устные и письменные приёмы сложения и вычитания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Нумерация чисел. Устные и письменные приёмы сложения и вычитания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Выражения с переменной.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неизвестного компонента сложения.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неизвестного компонента вычитания. Решение уравнений.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неизвестного компонента сложения, вычитания. Решение уравнений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Связь между компонентами и результатом умножения. Четные и нечетные числа.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 с числом 3.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Чтение и запись числового выражения.  Порядок выполнения действий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числовых выражений со скобками и без скобок. Порядок выполнения действий.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числовых выражений без скобок. Порядок выполнения действий.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 с числом 4.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деления с числом 4.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 с числом 5.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за 1 четверть.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Таблица умножения и деления с числом 6.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 с числом 7.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2.19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письменного умножения.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35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алгоритма письменного деления.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 с числом 8.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для удобства вычислений.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 с числом 9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Таблица умножения.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числовых выражений со скобками и без скобок</w:t>
            </w: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на 1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на 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2.29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за первое полугодие.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круглых чисел.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lastRenderedPageBreak/>
              <w:t>2.32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деление в пределах ста. Деление вида 80:20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суммы на число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умножения суммы на число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умножения и деления.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двузначного числа на однозначное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умножения на однозначное, двузначное число.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 суммы на число.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2.39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суммы на число.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деления двузначного числа на однозначное.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Делимое. Делитель.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Названия компонентов арифметических действий: делимое, делитель.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Деление. Способы проверки правильности вычислений (алгоритм, обратное действие).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Внетабличное</w:t>
            </w:r>
            <w:proofErr w:type="spellEnd"/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деление в пределах ста. Алгоритмы письменного деления вида 87:29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Названия компонентов арифметических действий: множители, произведение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Проверка умножения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нахождения неизвестного компонента умножения, деления.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решения уравнений.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значений числовых выражений со скобками и без скобок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2.49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«Решение уравнений»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Деление с остатком.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 с остатком.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деления с остатком.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Случаи деления, когда делитель больше делимого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Способы проверки правильности вычислений деления с остатком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за 3 четверть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Письменная нумерация в пределах 1000. Приёмы устных вычислений.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для удобства вычислений.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свойств арифметических действий для решения задач.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2.59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Устное сложение и вычитание чисел. Приёмы устных вычислений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Устное сложение и вычитание чисел Приёмы устных вычислений вида 450+30, 620-200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Устное сложение и вычитание чисел Приёмы устных вычислений вида 470+80, 560-90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Устное сложение и вычитание чисел Приёмы устных вычислений вида 260+310, 670-140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Приёмы письменных вычислений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сложения трёхзначных чисел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вычитания трёхзначных чисел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lastRenderedPageBreak/>
              <w:t>2.66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вычитания трёхзначных чисел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по теме «Сложение и вычитание»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трёхзначных чисел.  Применение алгоритма устных вычислений.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2.69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умножения и деления трёхзначных чисел.  Приёмы устных вычислений.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умножения трехзначного числа на однозначное.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Годовая контрольная работа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в пределах 1000.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деления трехзначного числа на однозначное.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Способы проверки правильности деления (алгоритм, обратное действие)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проверки деления.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Нахождения значения числового выражения (с опорой на правила установления порядка действий)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2.78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 числами 1,0. Деление 0 на число.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содержащие зависимость между величинами характеризующими процессы.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с величинами «цена», «количество», «стоимость».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с понятием «масса» и «количество».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Задачи, при решении которых используются: смысл арифметического действия.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используются: смысл арифметического действия. Странички для любознательных.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увеличение числа в несколько раз.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увеличение числа в несколько раз.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уменьшение числа в несколько раз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кратное сравнение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кратное сравнение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используются: смысл арифметического действия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используются: смысл арифметического действия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разных видов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3.14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содержащие зависимость между величинами. Решение задач.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3.15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текстовой задачи в несколько действий разными способами. Решение задач.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3.16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задачи в несколько действий разными способами.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3.17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содержащие зависимость между величинами характеризующими процессы.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3.18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текстовой задачи в несколько действий разными способами.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3.19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текстовой задачи в несколько действий разными способами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lastRenderedPageBreak/>
              <w:t>3.20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при решении которых используются: смысл арифметического действия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задачи в несколько действий разными способами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текстовой задачи в несколько действий разными способами</w:t>
            </w:r>
            <w:r w:rsidRPr="00690C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на деление с остатком.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решения задач на деление с остатком.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текстовой задачи в несколько действий разными способами.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текстовой задачи в несколько действий разными способами.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3.27.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Использование геометрических образов для решения задачи. Наши проекты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Решение текстовой задачи в несколько действий разными способами. Что узнали.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3.29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текстовой задачи в несколько действий разными способами.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3.30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текстовой задачи в несколько действий разными способами. Приёмы устных вычислений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3.31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текстовой задачи в несколько действий разными способами. 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3.32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</w:t>
            </w:r>
            <w:proofErr w:type="spellStart"/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матапредметных</w:t>
            </w:r>
            <w:proofErr w:type="spellEnd"/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результатов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Пространственные отношения. Геометрические фигуры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Обозначение геометрических фигур буквами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Окружность. Круг.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4.3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Построение окружности с помощью линейки.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4.4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Диаметр круга. Решение задач.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4.5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Виды треугольников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pStyle w:val="a3"/>
              <w:ind w:left="0"/>
              <w:jc w:val="center"/>
            </w:pPr>
            <w:r w:rsidRPr="00690C23">
              <w:t>4.6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Виды треугольников. Изображение геометрической фигуры от руки и с помощью чертежных инструментов.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Площадь геометрической фигуры. Точное измерение площади геометрической фигуры. Вычисление площади прямоугольника.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Сравнение площадей фигур.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Площадь. Сравнение площадей фигур.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площади. Квадратный сантиметр (см2).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Точное измерение площади геометрической фигуры. Вычисление площади прямоугольника.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Квадратный дециметр.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953" w:rsidRPr="00690C23" w:rsidRDefault="00180953" w:rsidP="00690C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площади. Квадратный метр.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 (в течение года)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Закрепление изученного. Работа с калькулятором. Чтение и заполнение таблицы. Интерпретация данных таблицы. Чтение столбчатой диаграммы. Создание простейшей информационной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модели (схема, таблица, цепочка).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4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953" w:rsidRPr="00690C23" w:rsidRDefault="00180953" w:rsidP="00690C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180953" w:rsidRPr="00690C23" w:rsidRDefault="0018095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1984" w:type="dxa"/>
          </w:tcPr>
          <w:p w:rsidR="00180953" w:rsidRPr="00690C23" w:rsidRDefault="00690C23" w:rsidP="00690C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</w:tbl>
    <w:p w:rsidR="006204B8" w:rsidRPr="00690C23" w:rsidRDefault="006204B8" w:rsidP="00690C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A616F" w:rsidRPr="00690C23" w:rsidRDefault="00D75B42" w:rsidP="00690C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90C23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tbl>
      <w:tblPr>
        <w:tblW w:w="15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1057"/>
        <w:gridCol w:w="1560"/>
        <w:gridCol w:w="2268"/>
      </w:tblGrid>
      <w:tr w:rsidR="00690C23" w:rsidRPr="00690C23" w:rsidTr="00F479D0">
        <w:trPr>
          <w:trHeight w:val="557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057" w:type="dxa"/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ind w:left="210" w:hanging="2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кол-во часов</w:t>
            </w:r>
          </w:p>
        </w:tc>
        <w:tc>
          <w:tcPr>
            <w:tcW w:w="2268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Числа и величины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Счёт предметов. Классы и разряды.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Единица времени – сутки. Определение времени по часам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23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Единица времени – секунда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времени: секунда, год, век.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Чтение и запись числового выражения. Порядок выполнения действий в числовых выражениях со скобками.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Нумерация. Класс миллионов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04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Образование многозначных чисел. Чтение чисел от 1 до 1 000 000.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E6CA9">
        <w:trPr>
          <w:trHeight w:val="407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Образование многозначных чисел. Чтение и запись чисел от 1 до 1 000 000.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числа в виде суммы разрядных слагаемых. 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414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Сравнение многозначных чисел.</w:t>
            </w: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Математический диктант №3 по теме «Деление и умножение»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1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в числе общего количества единиц любого разряда 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Класс миллионов и класс миллиардов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массы: центнер, тонна.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645"/>
          <w:jc w:val="center"/>
        </w:trPr>
        <w:tc>
          <w:tcPr>
            <w:tcW w:w="704" w:type="dxa"/>
            <w:shd w:val="clear" w:color="auto" w:fill="auto"/>
            <w:noWrap/>
            <w:hideMark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Различные способы измерения величин. Сравнение и упорядочение предметов (событий) по разным признакам: массе, вместимости, времени.</w:t>
            </w:r>
          </w:p>
        </w:tc>
        <w:tc>
          <w:tcPr>
            <w:tcW w:w="1560" w:type="dxa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86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10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Перестановка и группировка слагаемых в сумме нескольких чисел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вычитания трехзначных чисел вида: 609 - 456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умножения трехзначного числа на однозначное вида 214*6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Умножение. Свойства арифметического действия умножения: переместительное и сочетательное </w:t>
            </w:r>
          </w:p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Математический диктант № 1 по теме «Сложение и вычитание. Повторение за 3 класс»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трехзначного числа на однозначное вида 876:3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Входная тестовая работа 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Применение алгоритма письменного деления трехзначного числа на однозначное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трехзначного числа на однозначное вида 258:3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11057" w:type="dxa"/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деления трехзначного числа на однозначное, когда в записи частного есть нуль. </w:t>
            </w:r>
          </w:p>
        </w:tc>
        <w:tc>
          <w:tcPr>
            <w:tcW w:w="1560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повторения и самоконтроля </w:t>
            </w:r>
          </w:p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Математический диктант №2 по теме Сложение и вычитание. Повторение за 3 класс»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Увеличение и уменьшение числа в 10, 100, 1000 раз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деления многозначных чисел с остатком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№2 за 1 четверть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 теме «Числа от 1 до 1000»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Устные и письменные приемы вычислений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неизвестного компонента при сложении.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неизвестного компонента при вычитании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№3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 теме «Величины»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Проверим себя и оценим свои достижения. Устные и письменные приёмы вычислений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сложения и вычитания многозначных чисел. Вида 3214+4596.  Свойства сложения.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сложения и вычитания многозначных чисел. Вида 1000 - 654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№4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 теме «Сложение и вычитание»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Свойства умножения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Письменные приемы умножения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многозначного числа на однозначное вида 5432*3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круглого многозначного числа на однозначное вида 380*9, 67000*3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№5 за 1 полугодие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 теме «Умножение и деление»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Нахождение неизвестного компонента при умножении. Решение сложных уравнений.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многозначных чисел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 с числами 0 и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многозначного числа на однозначное вида 936:3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многозначного числа на однозначное вида 7395:3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многозначного числа на однозначное вида 6524:7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многозначного числа на однозначное.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и самоконтроля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многозначного числа на однозначное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Контрольная работа №6 по теме «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на однозначное число»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для повторения и самоконтроля. </w:t>
            </w:r>
          </w:p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Математический диктант №4 по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теме «Умножение и деление многозначного числа на однозначное»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2.39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многозначного числа, оканчивающегося нулями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деления многозначного числа, оканчивающегося нулями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числа на произведение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Письменное умножение в столбик многозначного на числа, оканчивающиеся нулями вида 234*30, 654*300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умножения в столбик многозначного на числа, оканчивающиеся нулями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Письменное умножение в столбик двух чисел, оканчивающихся нулями, вида 5600*50, 567*300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Перестановка и группировка множителей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контроля</w:t>
            </w: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Математический диктант №5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 по теме: «Умножение на числа, оканчивающиеся нулями»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 числа на произведение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деления числа на произведение. Решение задач на нахождение расстояния между движущимися объектами.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Деление с остатком на 10,100,100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Алгоритмы письменного деления многозначного числа на числа, оканчивающихся нулями вида 638:90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деления многозначного числа на числа, оканчивающихся нулями вида 3240:60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деления многозначного числа на числа, оканчивающихся нулями вида 22900:300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деления многозначного числа на многозначное число, когда в записи частного есть нули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Материал для повторения и самоконтроля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деления в столбик круглых многозначных чисел вида 3250:60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Контрольная работа №7 </w:t>
            </w: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 3 четверть по теме «Умножение и деление на числа, оканчивающиеся нулями»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Применение алгоритма деления в столбик круглых многозначных чисел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Умножение числа не сумму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Свойства арифметических действий: распределительное свойство умножения относительно сложения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письменного умножения в столбик двузначного числа на двузначное вида 46*73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Алгоритма письменного умножения многозначного числа на двузначное число вида 1246*83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алгоритма письменного умножения в столбик многозначного числа на двузначное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умножения в столбик многозначного числа на двузначное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трехзначного числа на трёхзначное число вида 765*524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многозначного числа на трёхзначное число вида 327*406, 614*280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Перестановка и группировка слагаемых в сумме нескольких чисел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№8 по теме «Письменные приемы умножения и деления»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Алгоритм письменного деления многозначного числа на двузначное вида 492:82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2.69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письменного деления многозначного числа на двузначное с остатком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деления многозначного числа на двузначное вида 828:36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деления многозначного числа на двузначное вида 2973:56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деления на двузначное число. Изменение пробной цифры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алгоритма деления многозначного числа на двузначное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деления многозначного числа на двузначное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деления на двузначное число, когда в частном есть нули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деления на двузначное число, когда в частном есть нули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Письменное деление многозначного числа на трёхзначное число.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многозначного числа на трёхзначное число.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2.79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за год №9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Применение алгоритма письменного деления многозначного числа на трёхзначное число.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деления многозначного числа на трёхзначное число.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Повторение. Связь между умножением и делением.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2.83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Деление многозначного числа на двузначное и трехзначное с остатком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Повторение. Деление и умножение многозначного числа на двузначное и трехзначное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письменного умножения трехзначного числа на трёхзначное число вида 327*406, 614*280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Соотношение между единицами площади. Таблица единиц площади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567E57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текстовыми задачами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время (начало, конец, продолжительность события).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содержащие долю (половина, треть, четверть, пятая часть и т. п.); задачи на нахождение доли целого и целого по его доле.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Задачи на нахождение целого по его доле.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величинами при решении задач. Упорядочение величин.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Задачи, при решении которых используются: смысл арифметического действия сложение, вычитание, выраженных в косвенной форме.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Задачи, на увеличение или уменьшение числа в несколько раз в косвенной форме.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задачами, содержащими зависимость между величинами процесса движения (скорость, время, расстояние)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решения задач, содержащих зависимость между величинами процесса движения. Взаимосвязь между скоростью, временем и расстоянием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Применение алгоритма решения задач, содержащих зависимость между величинами процесса движения.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Задачи на встречное движение. Представление текста задачи с помощью таблицы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на пропорциональное деление.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пропорциональное деление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разных типов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 на движение в противоположных направлениях.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в противоположных направлениях, (нахождение: расстояния, времени, скорости одного из объектов)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 разных типов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3.17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по двум разностям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3.18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по двум разностям, геометрические задачи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3.19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Повторение. Задачи логического характера и знать способы их решения.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3.20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Повторение. Задачи на пропорциональное движение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Повторение. Задачи на нахождение неизвестного по двум разностям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движение.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встречное движение. Запись условия задачи с помощью чертежа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Задачи на движение в противоположных направлениях. Составление и решение обратных задач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3.25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величинами при решении задач. Упорядочение величин.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1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4.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690C2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Пространственные отношения Геометрические фигуры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57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690C2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Распознавание и называние геометрических фигур: куб, шар, параллелепипед, пирамида, цилиндр, конус.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690C2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Использование чертёжных инструментов для выполнения построений. Геометрические формы в окружающем мире. Построение развёртки прямоугольного параллелепипеда.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5.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Единицы длины: миллиметр, сантиметр, дециметр, метр, километр; соотношения между ними.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Таблица единиц длины. Соотношение между единицами длины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5.3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Единицы площади: квадратный километр, квадратный миллиметр.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5.4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Приближённое измерение площади геометрической фигуры с помощью палетки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5.5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Единицы площади – квадратный метр и квадратный миллиметр.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5.6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Единицы площади. Сравнение. Переход от одной единицы площади к другой.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8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информацией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8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Диаграмма. Чтение столбчатой диаграммы. Представление текста задачи с помощью таблицы, схемы, диаграммы, краткой записи или другой модели. Планирование хода решения задачи. Представление информации в таблице, на диаграмме.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0C23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0C2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Логические выражения, содержащие связки «...и», «если..., то...», «верно/неверно, что...», «каждый», «все», «некоторые», «не»: чтение, понимание, составление. Проверка истинности утверждения. Упорядочение математических объектов.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6E45" w:rsidRPr="00690C23" w:rsidTr="00F479D0">
        <w:trPr>
          <w:trHeight w:val="3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6E45" w:rsidRPr="00690C23" w:rsidRDefault="00606E45" w:rsidP="00690C2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6E45" w:rsidRPr="00690C23" w:rsidRDefault="00606E45" w:rsidP="00690C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06E45" w:rsidP="00690C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C23"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E45" w:rsidRPr="00690C23" w:rsidRDefault="00690C23" w:rsidP="00690C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230EE3" w:rsidRPr="00690C23" w:rsidRDefault="00230EE3" w:rsidP="00690C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0EE3" w:rsidRPr="00690C23" w:rsidSect="00690C23">
      <w:footerReference w:type="default" r:id="rId9"/>
      <w:pgSz w:w="16838" w:h="11906" w:orient="landscape"/>
      <w:pgMar w:top="1134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E77" w:rsidRDefault="004C5E77" w:rsidP="001E7379">
      <w:pPr>
        <w:spacing w:after="0" w:line="240" w:lineRule="auto"/>
      </w:pPr>
      <w:r>
        <w:separator/>
      </w:r>
    </w:p>
  </w:endnote>
  <w:endnote w:type="continuationSeparator" w:id="0">
    <w:p w:rsidR="004C5E77" w:rsidRDefault="004C5E77" w:rsidP="001E7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5" w:csb1="00000000"/>
  </w:font>
  <w:font w:name="PragmaticaC">
    <w:altName w:val="Courier New"/>
    <w:charset w:val="CC"/>
    <w:family w:val="decorative"/>
    <w:pitch w:val="variable"/>
    <w:sig w:usb0="00000001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274081"/>
      <w:docPartObj>
        <w:docPartGallery w:val="Page Numbers (Bottom of Page)"/>
        <w:docPartUnique/>
      </w:docPartObj>
    </w:sdtPr>
    <w:sdtEndPr/>
    <w:sdtContent>
      <w:p w:rsidR="00180953" w:rsidRDefault="0018095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13A0">
          <w:rPr>
            <w:noProof/>
          </w:rPr>
          <w:t>39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E77" w:rsidRDefault="004C5E77" w:rsidP="001E7379">
      <w:pPr>
        <w:spacing w:after="0" w:line="240" w:lineRule="auto"/>
      </w:pPr>
      <w:r>
        <w:separator/>
      </w:r>
    </w:p>
  </w:footnote>
  <w:footnote w:type="continuationSeparator" w:id="0">
    <w:p w:rsidR="004C5E77" w:rsidRDefault="004C5E77" w:rsidP="001E73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6B1AAD"/>
    <w:multiLevelType w:val="hybridMultilevel"/>
    <w:tmpl w:val="4976A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E60C7A"/>
    <w:multiLevelType w:val="hybridMultilevel"/>
    <w:tmpl w:val="AAE0D0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28FF7403"/>
    <w:multiLevelType w:val="hybridMultilevel"/>
    <w:tmpl w:val="5FF4A248"/>
    <w:lvl w:ilvl="0" w:tplc="5204BD2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1E6A80"/>
    <w:multiLevelType w:val="hybridMultilevel"/>
    <w:tmpl w:val="EEF853AC"/>
    <w:lvl w:ilvl="0" w:tplc="4B985630">
      <w:numFmt w:val="bullet"/>
      <w:lvlText w:val="-"/>
      <w:lvlJc w:val="left"/>
      <w:pPr>
        <w:ind w:left="191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8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9">
    <w:nsid w:val="392451CF"/>
    <w:multiLevelType w:val="hybridMultilevel"/>
    <w:tmpl w:val="95E27D42"/>
    <w:lvl w:ilvl="0" w:tplc="4B985630">
      <w:numFmt w:val="bullet"/>
      <w:lvlText w:val="-"/>
      <w:lvlJc w:val="left"/>
      <w:pPr>
        <w:ind w:left="140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>
    <w:nsid w:val="3EB7272E"/>
    <w:multiLevelType w:val="hybridMultilevel"/>
    <w:tmpl w:val="90709D98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>
    <w:nsid w:val="3FB1210F"/>
    <w:multiLevelType w:val="hybridMultilevel"/>
    <w:tmpl w:val="03CAC17A"/>
    <w:lvl w:ilvl="0" w:tplc="4B985630">
      <w:numFmt w:val="bullet"/>
      <w:lvlText w:val="-"/>
      <w:lvlJc w:val="left"/>
      <w:pPr>
        <w:ind w:left="140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40774CD8"/>
    <w:multiLevelType w:val="hybridMultilevel"/>
    <w:tmpl w:val="728E366A"/>
    <w:lvl w:ilvl="0" w:tplc="4B98563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16103B"/>
    <w:multiLevelType w:val="hybridMultilevel"/>
    <w:tmpl w:val="CB647814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48536074"/>
    <w:multiLevelType w:val="hybridMultilevel"/>
    <w:tmpl w:val="5D54F94A"/>
    <w:lvl w:ilvl="0" w:tplc="4B985630">
      <w:numFmt w:val="bullet"/>
      <w:lvlText w:val="-"/>
      <w:lvlJc w:val="left"/>
      <w:pPr>
        <w:ind w:left="140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7">
    <w:nsid w:val="4E5C6E77"/>
    <w:multiLevelType w:val="hybridMultilevel"/>
    <w:tmpl w:val="3DB24AB0"/>
    <w:lvl w:ilvl="0" w:tplc="4B985630"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F180CD8"/>
    <w:multiLevelType w:val="hybridMultilevel"/>
    <w:tmpl w:val="BDB8AEA4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>
    <w:nsid w:val="51DF3092"/>
    <w:multiLevelType w:val="hybridMultilevel"/>
    <w:tmpl w:val="1ECCB7F4"/>
    <w:lvl w:ilvl="0" w:tplc="414A14EA">
      <w:start w:val="1"/>
      <w:numFmt w:val="decimal"/>
      <w:lvlText w:val="%1."/>
      <w:lvlJc w:val="center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1">
    <w:nsid w:val="54823DFE"/>
    <w:multiLevelType w:val="hybridMultilevel"/>
    <w:tmpl w:val="CF2A3866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>
    <w:nsid w:val="6D6D3212"/>
    <w:multiLevelType w:val="hybridMultilevel"/>
    <w:tmpl w:val="C61EF7D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7383363B"/>
    <w:multiLevelType w:val="multilevel"/>
    <w:tmpl w:val="F0D84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0"/>
      <w:numFmt w:val="decimal"/>
      <w:isLgl/>
      <w:lvlText w:val="%1.%2"/>
      <w:lvlJc w:val="left"/>
      <w:pPr>
        <w:ind w:left="1020" w:hanging="6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>
    <w:nsid w:val="738465AC"/>
    <w:multiLevelType w:val="hybridMultilevel"/>
    <w:tmpl w:val="68389DD4"/>
    <w:lvl w:ilvl="0" w:tplc="4B985630"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6">
    <w:nsid w:val="7E927EFD"/>
    <w:multiLevelType w:val="hybridMultilevel"/>
    <w:tmpl w:val="2110EC96"/>
    <w:lvl w:ilvl="0" w:tplc="728E0BD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25"/>
  </w:num>
  <w:num w:numId="4">
    <w:abstractNumId w:val="24"/>
  </w:num>
  <w:num w:numId="5">
    <w:abstractNumId w:val="7"/>
  </w:num>
  <w:num w:numId="6">
    <w:abstractNumId w:val="13"/>
  </w:num>
  <w:num w:numId="7">
    <w:abstractNumId w:val="6"/>
  </w:num>
  <w:num w:numId="8">
    <w:abstractNumId w:val="2"/>
  </w:num>
  <w:num w:numId="9">
    <w:abstractNumId w:val="22"/>
  </w:num>
  <w:num w:numId="10">
    <w:abstractNumId w:val="18"/>
  </w:num>
  <w:num w:numId="11">
    <w:abstractNumId w:val="10"/>
  </w:num>
  <w:num w:numId="12">
    <w:abstractNumId w:val="15"/>
  </w:num>
  <w:num w:numId="13">
    <w:abstractNumId w:val="21"/>
  </w:num>
  <w:num w:numId="14">
    <w:abstractNumId w:val="9"/>
  </w:num>
  <w:num w:numId="15">
    <w:abstractNumId w:val="14"/>
  </w:num>
  <w:num w:numId="16">
    <w:abstractNumId w:val="11"/>
  </w:num>
  <w:num w:numId="17">
    <w:abstractNumId w:val="1"/>
  </w:num>
  <w:num w:numId="18">
    <w:abstractNumId w:val="17"/>
  </w:num>
  <w:num w:numId="19">
    <w:abstractNumId w:val="23"/>
  </w:num>
  <w:num w:numId="20">
    <w:abstractNumId w:val="8"/>
  </w:num>
  <w:num w:numId="21">
    <w:abstractNumId w:val="16"/>
  </w:num>
  <w:num w:numId="22">
    <w:abstractNumId w:val="3"/>
  </w:num>
  <w:num w:numId="23">
    <w:abstractNumId w:val="4"/>
  </w:num>
  <w:num w:numId="24">
    <w:abstractNumId w:val="5"/>
  </w:num>
  <w:num w:numId="25">
    <w:abstractNumId w:val="12"/>
  </w:num>
  <w:num w:numId="26">
    <w:abstractNumId w:val="20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C31"/>
    <w:rsid w:val="00001977"/>
    <w:rsid w:val="000711B4"/>
    <w:rsid w:val="000755D7"/>
    <w:rsid w:val="000774BE"/>
    <w:rsid w:val="000C2DF6"/>
    <w:rsid w:val="000F65EF"/>
    <w:rsid w:val="00111E07"/>
    <w:rsid w:val="00131674"/>
    <w:rsid w:val="001513A0"/>
    <w:rsid w:val="0016111E"/>
    <w:rsid w:val="00166C32"/>
    <w:rsid w:val="00170492"/>
    <w:rsid w:val="00180953"/>
    <w:rsid w:val="001B1102"/>
    <w:rsid w:val="001C3128"/>
    <w:rsid w:val="001C3827"/>
    <w:rsid w:val="001C5C33"/>
    <w:rsid w:val="001D39E7"/>
    <w:rsid w:val="001E2B36"/>
    <w:rsid w:val="001E51FA"/>
    <w:rsid w:val="001E7379"/>
    <w:rsid w:val="001F00CF"/>
    <w:rsid w:val="00202D48"/>
    <w:rsid w:val="00206014"/>
    <w:rsid w:val="00215424"/>
    <w:rsid w:val="00230EE3"/>
    <w:rsid w:val="00255B64"/>
    <w:rsid w:val="00271661"/>
    <w:rsid w:val="0029257A"/>
    <w:rsid w:val="002B50B9"/>
    <w:rsid w:val="002B5139"/>
    <w:rsid w:val="002D34E1"/>
    <w:rsid w:val="003024AC"/>
    <w:rsid w:val="00317CD8"/>
    <w:rsid w:val="003A5D22"/>
    <w:rsid w:val="003B42A5"/>
    <w:rsid w:val="003C640B"/>
    <w:rsid w:val="003D3255"/>
    <w:rsid w:val="003F304D"/>
    <w:rsid w:val="0041368E"/>
    <w:rsid w:val="004341F1"/>
    <w:rsid w:val="00455F53"/>
    <w:rsid w:val="004A7604"/>
    <w:rsid w:val="004B1B00"/>
    <w:rsid w:val="004C23D0"/>
    <w:rsid w:val="004C5E77"/>
    <w:rsid w:val="004C5EC9"/>
    <w:rsid w:val="005019A2"/>
    <w:rsid w:val="00501D6F"/>
    <w:rsid w:val="00501E62"/>
    <w:rsid w:val="00514B71"/>
    <w:rsid w:val="0052043F"/>
    <w:rsid w:val="005267D3"/>
    <w:rsid w:val="00554C71"/>
    <w:rsid w:val="00555681"/>
    <w:rsid w:val="00567E57"/>
    <w:rsid w:val="00570E00"/>
    <w:rsid w:val="00583989"/>
    <w:rsid w:val="00584053"/>
    <w:rsid w:val="0059102D"/>
    <w:rsid w:val="00591AF6"/>
    <w:rsid w:val="00592786"/>
    <w:rsid w:val="005978F7"/>
    <w:rsid w:val="005B16C5"/>
    <w:rsid w:val="005C470F"/>
    <w:rsid w:val="00606E45"/>
    <w:rsid w:val="006204B8"/>
    <w:rsid w:val="006271EA"/>
    <w:rsid w:val="006333E2"/>
    <w:rsid w:val="00677B98"/>
    <w:rsid w:val="00677C7B"/>
    <w:rsid w:val="00690C23"/>
    <w:rsid w:val="0069474E"/>
    <w:rsid w:val="00697B0C"/>
    <w:rsid w:val="006A5396"/>
    <w:rsid w:val="006C236C"/>
    <w:rsid w:val="006C35B4"/>
    <w:rsid w:val="006F6D81"/>
    <w:rsid w:val="0070408A"/>
    <w:rsid w:val="0071155E"/>
    <w:rsid w:val="0071670E"/>
    <w:rsid w:val="00731C5D"/>
    <w:rsid w:val="00736AB4"/>
    <w:rsid w:val="0076312F"/>
    <w:rsid w:val="0078549A"/>
    <w:rsid w:val="007F347A"/>
    <w:rsid w:val="00837FFE"/>
    <w:rsid w:val="008B1158"/>
    <w:rsid w:val="00912F0E"/>
    <w:rsid w:val="00917626"/>
    <w:rsid w:val="0092286F"/>
    <w:rsid w:val="009351BB"/>
    <w:rsid w:val="00973D92"/>
    <w:rsid w:val="00981585"/>
    <w:rsid w:val="00985474"/>
    <w:rsid w:val="009A3EEE"/>
    <w:rsid w:val="009A616F"/>
    <w:rsid w:val="009C0BF1"/>
    <w:rsid w:val="009E6E39"/>
    <w:rsid w:val="009E7E82"/>
    <w:rsid w:val="009F4257"/>
    <w:rsid w:val="00A00D4F"/>
    <w:rsid w:val="00A1281D"/>
    <w:rsid w:val="00A30EA1"/>
    <w:rsid w:val="00A366D6"/>
    <w:rsid w:val="00A72C3A"/>
    <w:rsid w:val="00A96AC5"/>
    <w:rsid w:val="00AD0A35"/>
    <w:rsid w:val="00AE6172"/>
    <w:rsid w:val="00AF2CC5"/>
    <w:rsid w:val="00B100DC"/>
    <w:rsid w:val="00B11006"/>
    <w:rsid w:val="00B15BB5"/>
    <w:rsid w:val="00B36C1C"/>
    <w:rsid w:val="00B47268"/>
    <w:rsid w:val="00B54DDC"/>
    <w:rsid w:val="00B87661"/>
    <w:rsid w:val="00BE3769"/>
    <w:rsid w:val="00BE6820"/>
    <w:rsid w:val="00BF0FDA"/>
    <w:rsid w:val="00C10A7B"/>
    <w:rsid w:val="00C2585B"/>
    <w:rsid w:val="00C501ED"/>
    <w:rsid w:val="00C9392C"/>
    <w:rsid w:val="00CA2FFA"/>
    <w:rsid w:val="00CA453E"/>
    <w:rsid w:val="00CB15D6"/>
    <w:rsid w:val="00CD0918"/>
    <w:rsid w:val="00CD5292"/>
    <w:rsid w:val="00CE3A18"/>
    <w:rsid w:val="00D23C31"/>
    <w:rsid w:val="00D65ABA"/>
    <w:rsid w:val="00D66B4E"/>
    <w:rsid w:val="00D71F92"/>
    <w:rsid w:val="00D75B42"/>
    <w:rsid w:val="00D83B0F"/>
    <w:rsid w:val="00DA2A3E"/>
    <w:rsid w:val="00DB1C1D"/>
    <w:rsid w:val="00DD1D55"/>
    <w:rsid w:val="00E00F12"/>
    <w:rsid w:val="00E14A86"/>
    <w:rsid w:val="00E16764"/>
    <w:rsid w:val="00E44433"/>
    <w:rsid w:val="00E62B2A"/>
    <w:rsid w:val="00E74A20"/>
    <w:rsid w:val="00EB10B8"/>
    <w:rsid w:val="00EB64E4"/>
    <w:rsid w:val="00EC047B"/>
    <w:rsid w:val="00ED6902"/>
    <w:rsid w:val="00EF64A3"/>
    <w:rsid w:val="00F137FA"/>
    <w:rsid w:val="00F14EDD"/>
    <w:rsid w:val="00F16806"/>
    <w:rsid w:val="00F204AA"/>
    <w:rsid w:val="00F2693C"/>
    <w:rsid w:val="00F34B5D"/>
    <w:rsid w:val="00F3527A"/>
    <w:rsid w:val="00F479D0"/>
    <w:rsid w:val="00F67C0D"/>
    <w:rsid w:val="00F957AE"/>
    <w:rsid w:val="00FE6CA9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1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91AF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1AF6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591AF6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0F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acterStyle2">
    <w:name w:val="Character Style 2"/>
    <w:uiPriority w:val="99"/>
    <w:rsid w:val="00E00F12"/>
    <w:rPr>
      <w:sz w:val="20"/>
      <w:szCs w:val="20"/>
    </w:rPr>
  </w:style>
  <w:style w:type="paragraph" w:styleId="a5">
    <w:name w:val="No Spacing"/>
    <w:link w:val="a6"/>
    <w:uiPriority w:val="1"/>
    <w:qFormat/>
    <w:rsid w:val="00E00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E00F1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91AF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91AF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591AF6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9"/>
    <w:rsid w:val="00591A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8"/>
    <w:unhideWhenUsed/>
    <w:rsid w:val="00591AF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Нижний колонтитул Знак"/>
    <w:basedOn w:val="a0"/>
    <w:link w:val="ab"/>
    <w:uiPriority w:val="99"/>
    <w:rsid w:val="00591AF6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a"/>
    <w:uiPriority w:val="99"/>
    <w:unhideWhenUsed/>
    <w:rsid w:val="00591AF6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c">
    <w:name w:val="Текст выноски Знак"/>
    <w:basedOn w:val="a0"/>
    <w:link w:val="ad"/>
    <w:uiPriority w:val="99"/>
    <w:semiHidden/>
    <w:rsid w:val="00591AF6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591AF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CharacterStyle1">
    <w:name w:val="Character Style 1"/>
    <w:uiPriority w:val="99"/>
    <w:rsid w:val="009351BB"/>
    <w:rPr>
      <w:rFonts w:ascii="Arial" w:hAnsi="Arial"/>
      <w:sz w:val="20"/>
    </w:rPr>
  </w:style>
  <w:style w:type="paragraph" w:customStyle="1" w:styleId="21">
    <w:name w:val="Средняя сетка 21"/>
    <w:basedOn w:val="a"/>
    <w:uiPriority w:val="99"/>
    <w:qFormat/>
    <w:rsid w:val="00A72C3A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e">
    <w:name w:val="Буллит"/>
    <w:basedOn w:val="a"/>
    <w:link w:val="af"/>
    <w:rsid w:val="009E7E82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">
    <w:name w:val="Буллит Знак"/>
    <w:basedOn w:val="a0"/>
    <w:link w:val="ae"/>
    <w:rsid w:val="009E7E8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0">
    <w:name w:val="Основной"/>
    <w:basedOn w:val="a"/>
    <w:link w:val="af1"/>
    <w:rsid w:val="009E7E8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1">
    <w:name w:val="Основной Знак"/>
    <w:link w:val="af0"/>
    <w:rsid w:val="009E7E8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Zag11">
    <w:name w:val="Zag_11"/>
    <w:rsid w:val="00166C32"/>
  </w:style>
  <w:style w:type="paragraph" w:customStyle="1" w:styleId="zag4">
    <w:name w:val="zag_4"/>
    <w:basedOn w:val="a"/>
    <w:uiPriority w:val="99"/>
    <w:rsid w:val="00166C32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/>
    </w:rPr>
  </w:style>
  <w:style w:type="paragraph" w:customStyle="1" w:styleId="Osnova">
    <w:name w:val="Osnova"/>
    <w:basedOn w:val="a"/>
    <w:uiPriority w:val="99"/>
    <w:rsid w:val="00166C32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paragraph" w:customStyle="1" w:styleId="Zag3">
    <w:name w:val="Zag_3"/>
    <w:basedOn w:val="a"/>
    <w:uiPriority w:val="99"/>
    <w:rsid w:val="00166C3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4">
    <w:name w:val="Абзац списка Знак"/>
    <w:link w:val="a3"/>
    <w:uiPriority w:val="34"/>
    <w:rsid w:val="00166C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locked/>
    <w:rsid w:val="00C501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Emphasis"/>
    <w:basedOn w:val="a0"/>
    <w:uiPriority w:val="99"/>
    <w:qFormat/>
    <w:rsid w:val="00731C5D"/>
    <w:rPr>
      <w:rFonts w:cs="Times New Roman"/>
      <w:i/>
      <w:iCs/>
    </w:rPr>
  </w:style>
  <w:style w:type="table" w:customStyle="1" w:styleId="11">
    <w:name w:val="Сетка таблицы светлая1"/>
    <w:basedOn w:val="a1"/>
    <w:uiPriority w:val="40"/>
    <w:rsid w:val="00731C5D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А_основной"/>
    <w:basedOn w:val="a"/>
    <w:link w:val="af4"/>
    <w:uiPriority w:val="99"/>
    <w:rsid w:val="00D75B42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4">
    <w:name w:val="А_основной Знак"/>
    <w:basedOn w:val="a0"/>
    <w:link w:val="af3"/>
    <w:uiPriority w:val="99"/>
    <w:locked/>
    <w:rsid w:val="00D75B42"/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Заг 4"/>
    <w:basedOn w:val="a"/>
    <w:rsid w:val="00D75B4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5">
    <w:name w:val="Курсив"/>
    <w:basedOn w:val="af0"/>
    <w:uiPriority w:val="99"/>
    <w:rsid w:val="00D75B42"/>
    <w:rPr>
      <w:i/>
      <w:iCs/>
      <w:szCs w:val="20"/>
    </w:rPr>
  </w:style>
  <w:style w:type="paragraph" w:styleId="af6">
    <w:name w:val="Normal (Web)"/>
    <w:basedOn w:val="a"/>
    <w:uiPriority w:val="99"/>
    <w:unhideWhenUsed/>
    <w:rsid w:val="00B10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Document Map"/>
    <w:basedOn w:val="a"/>
    <w:link w:val="af8"/>
    <w:uiPriority w:val="99"/>
    <w:semiHidden/>
    <w:rsid w:val="004341F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af8">
    <w:name w:val="Схема документа Знак"/>
    <w:basedOn w:val="a0"/>
    <w:link w:val="af7"/>
    <w:uiPriority w:val="99"/>
    <w:semiHidden/>
    <w:rsid w:val="004341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F12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91AF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1AF6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591AF6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0F1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acterStyle2">
    <w:name w:val="Character Style 2"/>
    <w:uiPriority w:val="99"/>
    <w:rsid w:val="00E00F12"/>
    <w:rPr>
      <w:sz w:val="20"/>
      <w:szCs w:val="20"/>
    </w:rPr>
  </w:style>
  <w:style w:type="paragraph" w:styleId="a5">
    <w:name w:val="No Spacing"/>
    <w:link w:val="a6"/>
    <w:uiPriority w:val="1"/>
    <w:qFormat/>
    <w:rsid w:val="00E00F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E00F1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91AF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591AF6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591AF6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9"/>
    <w:rsid w:val="00591A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8"/>
    <w:unhideWhenUsed/>
    <w:rsid w:val="00591AF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Нижний колонтитул Знак"/>
    <w:basedOn w:val="a0"/>
    <w:link w:val="ab"/>
    <w:uiPriority w:val="99"/>
    <w:rsid w:val="00591AF6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a"/>
    <w:uiPriority w:val="99"/>
    <w:unhideWhenUsed/>
    <w:rsid w:val="00591AF6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c">
    <w:name w:val="Текст выноски Знак"/>
    <w:basedOn w:val="a0"/>
    <w:link w:val="ad"/>
    <w:uiPriority w:val="99"/>
    <w:semiHidden/>
    <w:rsid w:val="00591AF6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591AF6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CharacterStyle1">
    <w:name w:val="Character Style 1"/>
    <w:uiPriority w:val="99"/>
    <w:rsid w:val="009351BB"/>
    <w:rPr>
      <w:rFonts w:ascii="Arial" w:hAnsi="Arial"/>
      <w:sz w:val="20"/>
    </w:rPr>
  </w:style>
  <w:style w:type="paragraph" w:customStyle="1" w:styleId="21">
    <w:name w:val="Средняя сетка 21"/>
    <w:basedOn w:val="a"/>
    <w:uiPriority w:val="99"/>
    <w:qFormat/>
    <w:rsid w:val="00A72C3A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e">
    <w:name w:val="Буллит"/>
    <w:basedOn w:val="a"/>
    <w:link w:val="af"/>
    <w:rsid w:val="009E7E82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">
    <w:name w:val="Буллит Знак"/>
    <w:basedOn w:val="a0"/>
    <w:link w:val="ae"/>
    <w:rsid w:val="009E7E8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0">
    <w:name w:val="Основной"/>
    <w:basedOn w:val="a"/>
    <w:link w:val="af1"/>
    <w:rsid w:val="009E7E8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1">
    <w:name w:val="Основной Знак"/>
    <w:link w:val="af0"/>
    <w:rsid w:val="009E7E8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Zag11">
    <w:name w:val="Zag_11"/>
    <w:rsid w:val="00166C32"/>
  </w:style>
  <w:style w:type="paragraph" w:customStyle="1" w:styleId="zag4">
    <w:name w:val="zag_4"/>
    <w:basedOn w:val="a"/>
    <w:uiPriority w:val="99"/>
    <w:rsid w:val="00166C32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/>
    </w:rPr>
  </w:style>
  <w:style w:type="paragraph" w:customStyle="1" w:styleId="Osnova">
    <w:name w:val="Osnova"/>
    <w:basedOn w:val="a"/>
    <w:uiPriority w:val="99"/>
    <w:rsid w:val="00166C32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paragraph" w:customStyle="1" w:styleId="Zag3">
    <w:name w:val="Zag_3"/>
    <w:basedOn w:val="a"/>
    <w:uiPriority w:val="99"/>
    <w:rsid w:val="00166C3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4">
    <w:name w:val="Абзац списка Знак"/>
    <w:link w:val="a3"/>
    <w:uiPriority w:val="34"/>
    <w:rsid w:val="00166C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locked/>
    <w:rsid w:val="00C501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Emphasis"/>
    <w:basedOn w:val="a0"/>
    <w:uiPriority w:val="99"/>
    <w:qFormat/>
    <w:rsid w:val="00731C5D"/>
    <w:rPr>
      <w:rFonts w:cs="Times New Roman"/>
      <w:i/>
      <w:iCs/>
    </w:rPr>
  </w:style>
  <w:style w:type="table" w:customStyle="1" w:styleId="11">
    <w:name w:val="Сетка таблицы светлая1"/>
    <w:basedOn w:val="a1"/>
    <w:uiPriority w:val="40"/>
    <w:rsid w:val="00731C5D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А_основной"/>
    <w:basedOn w:val="a"/>
    <w:link w:val="af4"/>
    <w:uiPriority w:val="99"/>
    <w:rsid w:val="00D75B42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4">
    <w:name w:val="А_основной Знак"/>
    <w:basedOn w:val="a0"/>
    <w:link w:val="af3"/>
    <w:uiPriority w:val="99"/>
    <w:locked/>
    <w:rsid w:val="00D75B42"/>
    <w:rPr>
      <w:rFonts w:ascii="Times New Roman" w:eastAsia="Times New Roman" w:hAnsi="Times New Roman" w:cs="Times New Roman"/>
      <w:sz w:val="28"/>
      <w:szCs w:val="28"/>
    </w:rPr>
  </w:style>
  <w:style w:type="paragraph" w:customStyle="1" w:styleId="4">
    <w:name w:val="Заг 4"/>
    <w:basedOn w:val="a"/>
    <w:rsid w:val="00D75B4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5">
    <w:name w:val="Курсив"/>
    <w:basedOn w:val="af0"/>
    <w:uiPriority w:val="99"/>
    <w:rsid w:val="00D75B42"/>
    <w:rPr>
      <w:i/>
      <w:iCs/>
      <w:szCs w:val="20"/>
    </w:rPr>
  </w:style>
  <w:style w:type="paragraph" w:styleId="af6">
    <w:name w:val="Normal (Web)"/>
    <w:basedOn w:val="a"/>
    <w:uiPriority w:val="99"/>
    <w:unhideWhenUsed/>
    <w:rsid w:val="00B10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Document Map"/>
    <w:basedOn w:val="a"/>
    <w:link w:val="af8"/>
    <w:uiPriority w:val="99"/>
    <w:semiHidden/>
    <w:rsid w:val="004341F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af8">
    <w:name w:val="Схема документа Знак"/>
    <w:basedOn w:val="a0"/>
    <w:link w:val="af7"/>
    <w:uiPriority w:val="99"/>
    <w:semiHidden/>
    <w:rsid w:val="004341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7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C6BA8-8889-4799-99C2-101A7C717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39</Pages>
  <Words>11652</Words>
  <Characters>66422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 Windows</cp:lastModifiedBy>
  <cp:revision>8</cp:revision>
  <cp:lastPrinted>2020-09-06T07:53:00Z</cp:lastPrinted>
  <dcterms:created xsi:type="dcterms:W3CDTF">2021-09-13T09:32:00Z</dcterms:created>
  <dcterms:modified xsi:type="dcterms:W3CDTF">2021-11-21T22:56:00Z</dcterms:modified>
</cp:coreProperties>
</file>